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99A98E" w14:textId="0B2DBA5E" w:rsidR="0063612D" w:rsidRPr="00F217B5" w:rsidRDefault="00AE251E">
      <w:pPr>
        <w:rPr>
          <w:rFonts w:ascii="Arial" w:hAnsi="Arial" w:cs="Arial"/>
          <w:sz w:val="24"/>
          <w:szCs w:val="24"/>
        </w:rPr>
      </w:pPr>
      <w:r w:rsidRPr="00AE251E">
        <w:rPr>
          <w:rFonts w:ascii="Verdana" w:eastAsia="Verdana" w:hAnsi="Verdana" w:cs="Verdana"/>
          <w:noProof/>
          <w:lang w:eastAsia="en-GB"/>
        </w:rPr>
        <mc:AlternateContent>
          <mc:Choice Requires="wps">
            <w:drawing>
              <wp:anchor distT="0" distB="0" distL="114300" distR="114300" simplePos="0" relativeHeight="251663360" behindDoc="0" locked="0" layoutInCell="1" allowOverlap="1" wp14:anchorId="756EF5BF" wp14:editId="71FDF6D4">
                <wp:simplePos x="0" y="0"/>
                <wp:positionH relativeFrom="margin">
                  <wp:align>right</wp:align>
                </wp:positionH>
                <wp:positionV relativeFrom="paragraph">
                  <wp:posOffset>122555</wp:posOffset>
                </wp:positionV>
                <wp:extent cx="8963025" cy="560070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8963025" cy="56007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4D05BABD" w14:textId="77777777" w:rsidR="00BA19E4" w:rsidRPr="00BA19E4" w:rsidRDefault="00BA19E4" w:rsidP="00AE251E">
                            <w:pPr>
                              <w:pStyle w:val="Title"/>
                              <w:rPr>
                                <w:rFonts w:ascii="Arial" w:hAnsi="Arial" w:cs="Arial"/>
                                <w:color w:val="244061"/>
                                <w:sz w:val="20"/>
                                <w:szCs w:val="20"/>
                              </w:rPr>
                            </w:pPr>
                          </w:p>
                          <w:p w14:paraId="72ABBC00" w14:textId="195F1A15" w:rsidR="00BA19E4" w:rsidRPr="00BA19E4" w:rsidRDefault="00BA19E4" w:rsidP="00BA19E4">
                            <w:pPr>
                              <w:pStyle w:val="Title"/>
                              <w:jc w:val="center"/>
                              <w:rPr>
                                <w:rFonts w:ascii="Arial" w:hAnsi="Arial" w:cs="Arial"/>
                                <w:b/>
                                <w:color w:val="FFFF00"/>
                                <w:sz w:val="100"/>
                                <w:szCs w:val="100"/>
                              </w:rPr>
                            </w:pPr>
                            <w:r w:rsidRPr="00BA19E4">
                              <w:rPr>
                                <w:rFonts w:ascii="Arial" w:hAnsi="Arial" w:cs="Arial"/>
                                <w:b/>
                                <w:color w:val="FFFF00"/>
                                <w:sz w:val="100"/>
                                <w:szCs w:val="100"/>
                              </w:rPr>
                              <w:t>Reinforced Autoclaved</w:t>
                            </w:r>
                          </w:p>
                          <w:p w14:paraId="0F5CC6F3" w14:textId="0959C4B9" w:rsidR="00BA19E4" w:rsidRPr="00BA19E4" w:rsidRDefault="00BA19E4" w:rsidP="00BA19E4">
                            <w:pPr>
                              <w:pStyle w:val="Title"/>
                              <w:jc w:val="center"/>
                              <w:rPr>
                                <w:rFonts w:ascii="Arial" w:hAnsi="Arial" w:cs="Arial"/>
                                <w:b/>
                                <w:color w:val="FFFF00"/>
                                <w:sz w:val="100"/>
                                <w:szCs w:val="100"/>
                              </w:rPr>
                            </w:pPr>
                            <w:r w:rsidRPr="00BA19E4">
                              <w:rPr>
                                <w:rFonts w:ascii="Arial" w:hAnsi="Arial" w:cs="Arial"/>
                                <w:b/>
                                <w:color w:val="FFFF00"/>
                                <w:sz w:val="100"/>
                                <w:szCs w:val="100"/>
                              </w:rPr>
                              <w:t>Aerated Concrete</w:t>
                            </w:r>
                            <w:r>
                              <w:rPr>
                                <w:rFonts w:ascii="Arial" w:hAnsi="Arial" w:cs="Arial"/>
                                <w:b/>
                                <w:color w:val="FFFF00"/>
                                <w:sz w:val="100"/>
                                <w:szCs w:val="100"/>
                              </w:rPr>
                              <w:t xml:space="preserve"> </w:t>
                            </w:r>
                            <w:r w:rsidRPr="00BA19E4">
                              <w:rPr>
                                <w:rFonts w:ascii="Arial" w:hAnsi="Arial" w:cs="Arial"/>
                                <w:b/>
                                <w:color w:val="FFFF00"/>
                                <w:sz w:val="100"/>
                                <w:szCs w:val="100"/>
                              </w:rPr>
                              <w:t>(RAAC)</w:t>
                            </w:r>
                          </w:p>
                          <w:p w14:paraId="2908789D" w14:textId="575E8946" w:rsidR="00BA19E4" w:rsidRPr="00BA19E4" w:rsidRDefault="00BA19E4" w:rsidP="00BA19E4">
                            <w:pPr>
                              <w:spacing w:after="0"/>
                              <w:ind w:firstLine="2410"/>
                              <w:rPr>
                                <w:rFonts w:ascii="Arial" w:hAnsi="Arial" w:cs="Arial"/>
                                <w:b/>
                                <w:color w:val="FFFF00"/>
                                <w:sz w:val="100"/>
                                <w:szCs w:val="100"/>
                              </w:rPr>
                            </w:pPr>
                            <w:r w:rsidRPr="00BA19E4">
                              <w:rPr>
                                <w:rFonts w:ascii="Arial" w:hAnsi="Arial" w:cs="Arial"/>
                                <w:b/>
                                <w:color w:val="FFFF00"/>
                                <w:sz w:val="100"/>
                                <w:szCs w:val="100"/>
                              </w:rPr>
                              <w:t>Risk Assessment</w:t>
                            </w:r>
                          </w:p>
                          <w:p w14:paraId="60C52B67" w14:textId="77777777" w:rsidR="00BA19E4" w:rsidRPr="00BA19E4" w:rsidRDefault="00BA19E4" w:rsidP="00BA19E4">
                            <w:pPr>
                              <w:spacing w:after="0"/>
                              <w:ind w:firstLine="2410"/>
                              <w:rPr>
                                <w:rFonts w:ascii="Arial" w:hAnsi="Arial" w:cs="Arial"/>
                                <w:color w:val="FFFF00"/>
                                <w:sz w:val="20"/>
                                <w:szCs w:val="20"/>
                              </w:rPr>
                            </w:pPr>
                          </w:p>
                          <w:p w14:paraId="1AC2EEAB" w14:textId="015757E3" w:rsidR="00BA19E4" w:rsidRDefault="00BA19E4" w:rsidP="00BA19E4">
                            <w:pPr>
                              <w:spacing w:after="0"/>
                              <w:jc w:val="center"/>
                              <w:rPr>
                                <w:rFonts w:ascii="Arial" w:hAnsi="Arial" w:cs="Arial"/>
                                <w:b/>
                                <w:color w:val="FFFF00"/>
                                <w:sz w:val="50"/>
                                <w:szCs w:val="50"/>
                              </w:rPr>
                            </w:pPr>
                            <w:r w:rsidRPr="00BA19E4">
                              <w:rPr>
                                <w:rFonts w:ascii="Arial" w:hAnsi="Arial" w:cs="Arial"/>
                                <w:b/>
                                <w:color w:val="FFFF00"/>
                                <w:sz w:val="50"/>
                                <w:szCs w:val="50"/>
                              </w:rPr>
                              <w:t>Document 63</w:t>
                            </w:r>
                          </w:p>
                          <w:p w14:paraId="0ED36321" w14:textId="76FCCD96" w:rsidR="00BA19E4" w:rsidRPr="00BA19E4" w:rsidRDefault="00BA19E4" w:rsidP="00BA19E4">
                            <w:pPr>
                              <w:spacing w:after="0"/>
                              <w:jc w:val="center"/>
                              <w:rPr>
                                <w:rFonts w:ascii="Arial" w:hAnsi="Arial" w:cs="Arial"/>
                                <w:color w:val="FFFF00"/>
                                <w:sz w:val="20"/>
                                <w:szCs w:val="20"/>
                              </w:rPr>
                            </w:pPr>
                          </w:p>
                          <w:p w14:paraId="5B67D8B8" w14:textId="2C732798" w:rsidR="00BA19E4" w:rsidRPr="00BA19E4" w:rsidRDefault="00E77C4E" w:rsidP="00BA19E4">
                            <w:pPr>
                              <w:spacing w:after="0"/>
                              <w:jc w:val="center"/>
                              <w:rPr>
                                <w:rFonts w:ascii="Arial" w:hAnsi="Arial" w:cs="Arial"/>
                                <w:b/>
                                <w:color w:val="FFFF00"/>
                                <w:sz w:val="50"/>
                                <w:szCs w:val="50"/>
                              </w:rPr>
                            </w:pPr>
                            <w:r>
                              <w:rPr>
                                <w:rFonts w:ascii="Arial" w:hAnsi="Arial" w:cs="Arial"/>
                                <w:b/>
                                <w:color w:val="FFFF00"/>
                                <w:sz w:val="50"/>
                                <w:szCs w:val="50"/>
                              </w:rPr>
                              <w:pict w14:anchorId="6EB20D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18pt;height:163.5pt">
                                  <v:imagedata r:id="rId8" o:title="RAAC Pic"/>
                                </v:shape>
                              </w:pict>
                            </w:r>
                          </w:p>
                          <w:p w14:paraId="75492407" w14:textId="77777777" w:rsidR="00BA19E4" w:rsidRPr="00AE251E" w:rsidRDefault="00BA19E4" w:rsidP="00AE251E">
                            <w:pPr>
                              <w:pStyle w:val="Title"/>
                              <w:rPr>
                                <w:color w:val="244061"/>
                              </w:rPr>
                            </w:pPr>
                          </w:p>
                          <w:p w14:paraId="11F812E3" w14:textId="5CCC9DB6" w:rsidR="00BA19E4" w:rsidRPr="00AE251E" w:rsidRDefault="00BA19E4" w:rsidP="00AE251E">
                            <w:pPr>
                              <w:rPr>
                                <w:rFonts w:ascii="Arial" w:hAnsi="Arial" w:cs="Arial"/>
                                <w:sz w:val="96"/>
                                <w:szCs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6EF5BF" id="_x0000_t202" coordsize="21600,21600" o:spt="202" path="m,l,21600r21600,l21600,xe">
                <v:stroke joinstyle="miter"/>
                <v:path gradientshapeok="t" o:connecttype="rect"/>
              </v:shapetype>
              <v:shape id="Text Box 9" o:spid="_x0000_s1026" type="#_x0000_t202" style="position:absolute;margin-left:654.55pt;margin-top:9.65pt;width:705.75pt;height:441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" fillcolor="#10253f" strokecolor="#17375e" strokeweight="10pt">
                <v:textbox>
                  <w:txbxContent>
                    <w:p w14:paraId="4D05BABD" w14:textId="77777777" w:rsidR="00BA19E4" w:rsidRPr="00BA19E4" w:rsidRDefault="00BA19E4" w:rsidP="00AE251E">
                      <w:pPr>
                        <w:pStyle w:val="Title"/>
                        <w:rPr>
                          <w:rFonts w:ascii="Arial" w:hAnsi="Arial" w:cs="Arial"/>
                          <w:color w:val="244061"/>
                          <w:sz w:val="20"/>
                          <w:szCs w:val="20"/>
                        </w:rPr>
                      </w:pPr>
                    </w:p>
                    <w:p w14:paraId="72ABBC00" w14:textId="195F1A15" w:rsidR="00BA19E4" w:rsidRPr="00BA19E4" w:rsidRDefault="00BA19E4" w:rsidP="00BA19E4">
                      <w:pPr>
                        <w:pStyle w:val="Title"/>
                        <w:jc w:val="center"/>
                        <w:rPr>
                          <w:rFonts w:ascii="Arial" w:hAnsi="Arial" w:cs="Arial"/>
                          <w:b/>
                          <w:color w:val="FFFF00"/>
                          <w:sz w:val="100"/>
                          <w:szCs w:val="100"/>
                        </w:rPr>
                      </w:pPr>
                      <w:r w:rsidRPr="00BA19E4">
                        <w:rPr>
                          <w:rFonts w:ascii="Arial" w:hAnsi="Arial" w:cs="Arial"/>
                          <w:b/>
                          <w:color w:val="FFFF00"/>
                          <w:sz w:val="100"/>
                          <w:szCs w:val="100"/>
                        </w:rPr>
                        <w:t>Reinforced Autoclaved</w:t>
                      </w:r>
                    </w:p>
                    <w:p w14:paraId="0F5CC6F3" w14:textId="0959C4B9" w:rsidR="00BA19E4" w:rsidRPr="00BA19E4" w:rsidRDefault="00BA19E4" w:rsidP="00BA19E4">
                      <w:pPr>
                        <w:pStyle w:val="Title"/>
                        <w:jc w:val="center"/>
                        <w:rPr>
                          <w:rFonts w:ascii="Arial" w:hAnsi="Arial" w:cs="Arial"/>
                          <w:b/>
                          <w:color w:val="FFFF00"/>
                          <w:sz w:val="100"/>
                          <w:szCs w:val="100"/>
                        </w:rPr>
                      </w:pPr>
                      <w:r w:rsidRPr="00BA19E4">
                        <w:rPr>
                          <w:rFonts w:ascii="Arial" w:hAnsi="Arial" w:cs="Arial"/>
                          <w:b/>
                          <w:color w:val="FFFF00"/>
                          <w:sz w:val="100"/>
                          <w:szCs w:val="100"/>
                        </w:rPr>
                        <w:t>Aerated Concrete</w:t>
                      </w:r>
                      <w:r>
                        <w:rPr>
                          <w:rFonts w:ascii="Arial" w:hAnsi="Arial" w:cs="Arial"/>
                          <w:b/>
                          <w:color w:val="FFFF00"/>
                          <w:sz w:val="100"/>
                          <w:szCs w:val="100"/>
                        </w:rPr>
                        <w:t xml:space="preserve"> </w:t>
                      </w:r>
                      <w:r w:rsidRPr="00BA19E4">
                        <w:rPr>
                          <w:rFonts w:ascii="Arial" w:hAnsi="Arial" w:cs="Arial"/>
                          <w:b/>
                          <w:color w:val="FFFF00"/>
                          <w:sz w:val="100"/>
                          <w:szCs w:val="100"/>
                        </w:rPr>
                        <w:t>(RAAC)</w:t>
                      </w:r>
                    </w:p>
                    <w:p w14:paraId="2908789D" w14:textId="575E8946" w:rsidR="00BA19E4" w:rsidRPr="00BA19E4" w:rsidRDefault="00BA19E4" w:rsidP="00BA19E4">
                      <w:pPr>
                        <w:spacing w:after="0"/>
                        <w:ind w:firstLine="2410"/>
                        <w:rPr>
                          <w:rFonts w:ascii="Arial" w:hAnsi="Arial" w:cs="Arial"/>
                          <w:b/>
                          <w:color w:val="FFFF00"/>
                          <w:sz w:val="100"/>
                          <w:szCs w:val="100"/>
                        </w:rPr>
                      </w:pPr>
                      <w:r w:rsidRPr="00BA19E4">
                        <w:rPr>
                          <w:rFonts w:ascii="Arial" w:hAnsi="Arial" w:cs="Arial"/>
                          <w:b/>
                          <w:color w:val="FFFF00"/>
                          <w:sz w:val="100"/>
                          <w:szCs w:val="100"/>
                        </w:rPr>
                        <w:t>Risk Assessment</w:t>
                      </w:r>
                    </w:p>
                    <w:p w14:paraId="60C52B67" w14:textId="77777777" w:rsidR="00BA19E4" w:rsidRPr="00BA19E4" w:rsidRDefault="00BA19E4" w:rsidP="00BA19E4">
                      <w:pPr>
                        <w:spacing w:after="0"/>
                        <w:ind w:firstLine="2410"/>
                        <w:rPr>
                          <w:rFonts w:ascii="Arial" w:hAnsi="Arial" w:cs="Arial"/>
                          <w:color w:val="FFFF00"/>
                          <w:sz w:val="20"/>
                          <w:szCs w:val="20"/>
                        </w:rPr>
                      </w:pPr>
                    </w:p>
                    <w:p w14:paraId="1AC2EEAB" w14:textId="015757E3" w:rsidR="00BA19E4" w:rsidRDefault="00BA19E4" w:rsidP="00BA19E4">
                      <w:pPr>
                        <w:spacing w:after="0"/>
                        <w:jc w:val="center"/>
                        <w:rPr>
                          <w:rFonts w:ascii="Arial" w:hAnsi="Arial" w:cs="Arial"/>
                          <w:b/>
                          <w:color w:val="FFFF00"/>
                          <w:sz w:val="50"/>
                          <w:szCs w:val="50"/>
                        </w:rPr>
                      </w:pPr>
                      <w:r w:rsidRPr="00BA19E4">
                        <w:rPr>
                          <w:rFonts w:ascii="Arial" w:hAnsi="Arial" w:cs="Arial"/>
                          <w:b/>
                          <w:color w:val="FFFF00"/>
                          <w:sz w:val="50"/>
                          <w:szCs w:val="50"/>
                        </w:rPr>
                        <w:t>Document 63</w:t>
                      </w:r>
                    </w:p>
                    <w:p w14:paraId="0ED36321" w14:textId="76FCCD96" w:rsidR="00BA19E4" w:rsidRPr="00BA19E4" w:rsidRDefault="00BA19E4" w:rsidP="00BA19E4">
                      <w:pPr>
                        <w:spacing w:after="0"/>
                        <w:jc w:val="center"/>
                        <w:rPr>
                          <w:rFonts w:ascii="Arial" w:hAnsi="Arial" w:cs="Arial"/>
                          <w:color w:val="FFFF00"/>
                          <w:sz w:val="20"/>
                          <w:szCs w:val="20"/>
                        </w:rPr>
                      </w:pPr>
                    </w:p>
                    <w:p w14:paraId="5B67D8B8" w14:textId="2C732798" w:rsidR="00BA19E4" w:rsidRPr="00BA19E4" w:rsidRDefault="00E77C4E" w:rsidP="00BA19E4">
                      <w:pPr>
                        <w:spacing w:after="0"/>
                        <w:jc w:val="center"/>
                        <w:rPr>
                          <w:rFonts w:ascii="Arial" w:hAnsi="Arial" w:cs="Arial"/>
                          <w:b/>
                          <w:color w:val="FFFF00"/>
                          <w:sz w:val="50"/>
                          <w:szCs w:val="50"/>
                        </w:rPr>
                      </w:pPr>
                      <w:r>
                        <w:rPr>
                          <w:rFonts w:ascii="Arial" w:hAnsi="Arial" w:cs="Arial"/>
                          <w:b/>
                          <w:color w:val="FFFF00"/>
                          <w:sz w:val="50"/>
                          <w:szCs w:val="50"/>
                        </w:rPr>
                        <w:pict w14:anchorId="6EB20D59">
                          <v:shape id="_x0000_i1026" type="#_x0000_t75" style="width:318pt;height:163.5pt">
                            <v:imagedata r:id="rId8" o:title="RAAC Pic"/>
                          </v:shape>
                        </w:pict>
                      </w:r>
                    </w:p>
                    <w:p w14:paraId="75492407" w14:textId="77777777" w:rsidR="00BA19E4" w:rsidRPr="00AE251E" w:rsidRDefault="00BA19E4" w:rsidP="00AE251E">
                      <w:pPr>
                        <w:pStyle w:val="Title"/>
                        <w:rPr>
                          <w:color w:val="244061"/>
                        </w:rPr>
                      </w:pPr>
                    </w:p>
                    <w:p w14:paraId="11F812E3" w14:textId="5CCC9DB6" w:rsidR="00BA19E4" w:rsidRPr="00AE251E" w:rsidRDefault="00BA19E4" w:rsidP="00AE251E">
                      <w:pPr>
                        <w:rPr>
                          <w:rFonts w:ascii="Arial" w:hAnsi="Arial" w:cs="Arial"/>
                          <w:sz w:val="96"/>
                          <w:szCs w:val="96"/>
                        </w:rPr>
                      </w:pPr>
                    </w:p>
                  </w:txbxContent>
                </v:textbox>
                <w10:wrap anchorx="margin"/>
              </v:shape>
            </w:pict>
          </mc:Fallback>
        </mc:AlternateContent>
      </w:r>
      <w:r w:rsidR="0063612D" w:rsidRPr="00F217B5">
        <w:rPr>
          <w:rFonts w:ascii="Arial" w:hAnsi="Arial" w:cs="Arial"/>
          <w:sz w:val="24"/>
          <w:szCs w:val="24"/>
        </w:rPr>
        <w:br w:type="page"/>
      </w:r>
    </w:p>
    <w:p w14:paraId="1509CCD0" w14:textId="77777777" w:rsidR="00BA19E4" w:rsidRPr="00BA19E4" w:rsidRDefault="00BA19E4" w:rsidP="00BA19E4">
      <w:pPr>
        <w:tabs>
          <w:tab w:val="left" w:pos="3969"/>
        </w:tabs>
        <w:spacing w:after="0"/>
        <w:jc w:val="center"/>
        <w:rPr>
          <w:rFonts w:ascii="Arial" w:hAnsi="Arial" w:cs="Arial"/>
          <w:color w:val="FFFF00"/>
          <w:sz w:val="20"/>
          <w:szCs w:val="32"/>
        </w:rPr>
      </w:pPr>
    </w:p>
    <w:p w14:paraId="0E04C2D2" w14:textId="18EE9D00" w:rsidR="00F217B5" w:rsidRPr="00BA19E4" w:rsidRDefault="00F217B5" w:rsidP="00DB426F">
      <w:pPr>
        <w:shd w:val="clear" w:color="auto" w:fill="002060"/>
        <w:tabs>
          <w:tab w:val="left" w:pos="3969"/>
        </w:tabs>
        <w:spacing w:after="0"/>
        <w:jc w:val="center"/>
        <w:rPr>
          <w:rFonts w:ascii="Arial" w:hAnsi="Arial" w:cs="Arial"/>
          <w:b/>
          <w:color w:val="FFFF00"/>
          <w:sz w:val="36"/>
          <w:szCs w:val="32"/>
        </w:rPr>
      </w:pPr>
      <w:r w:rsidRPr="00BA19E4">
        <w:rPr>
          <w:rFonts w:ascii="Arial" w:hAnsi="Arial" w:cs="Arial"/>
          <w:b/>
          <w:color w:val="FFFF00"/>
          <w:sz w:val="36"/>
          <w:szCs w:val="32"/>
        </w:rPr>
        <w:t>Reinforced Autoclaved Aerated Concrete (RAAC)</w:t>
      </w:r>
    </w:p>
    <w:p w14:paraId="23C8EF88" w14:textId="77777777" w:rsidR="00F217B5" w:rsidRDefault="00F217B5" w:rsidP="00F217B5">
      <w:pPr>
        <w:spacing w:after="0"/>
        <w:rPr>
          <w:rFonts w:ascii="Arial" w:hAnsi="Arial" w:cs="Arial"/>
          <w:sz w:val="24"/>
          <w:szCs w:val="24"/>
        </w:rPr>
      </w:pPr>
    </w:p>
    <w:p w14:paraId="700A65C1" w14:textId="128FA3A4" w:rsidR="0083271D" w:rsidRDefault="0083271D" w:rsidP="00F217B5">
      <w:pPr>
        <w:spacing w:after="0"/>
        <w:rPr>
          <w:rFonts w:ascii="Arial" w:hAnsi="Arial" w:cs="Arial"/>
          <w:sz w:val="24"/>
          <w:szCs w:val="24"/>
        </w:rPr>
      </w:pPr>
      <w:r w:rsidRPr="00F217B5">
        <w:rPr>
          <w:rFonts w:ascii="Arial" w:hAnsi="Arial" w:cs="Arial"/>
          <w:sz w:val="24"/>
          <w:szCs w:val="24"/>
        </w:rPr>
        <w:t>DFE Guida</w:t>
      </w:r>
      <w:r w:rsidR="00E12718">
        <w:rPr>
          <w:rFonts w:ascii="Arial" w:hAnsi="Arial" w:cs="Arial"/>
          <w:sz w:val="24"/>
          <w:szCs w:val="24"/>
        </w:rPr>
        <w:t>nce for Responsible Bodies and Education S</w:t>
      </w:r>
      <w:r w:rsidRPr="00F217B5">
        <w:rPr>
          <w:rFonts w:ascii="Arial" w:hAnsi="Arial" w:cs="Arial"/>
          <w:sz w:val="24"/>
          <w:szCs w:val="24"/>
        </w:rPr>
        <w:t>ettings with confirmed RAAC in their buildings published 31 August 2023</w:t>
      </w:r>
    </w:p>
    <w:p w14:paraId="21E8B4B2" w14:textId="77777777" w:rsidR="00F217B5" w:rsidRPr="00F217B5" w:rsidRDefault="00F217B5" w:rsidP="00F217B5">
      <w:pPr>
        <w:spacing w:after="0"/>
        <w:rPr>
          <w:rFonts w:ascii="Arial" w:hAnsi="Arial" w:cs="Arial"/>
          <w:sz w:val="24"/>
          <w:szCs w:val="24"/>
        </w:rPr>
      </w:pPr>
    </w:p>
    <w:p w14:paraId="567720F2" w14:textId="0960E14A" w:rsidR="00F217B5" w:rsidRPr="00E77931" w:rsidRDefault="0083271D" w:rsidP="00E77931">
      <w:pPr>
        <w:shd w:val="clear" w:color="auto" w:fill="002060"/>
        <w:spacing w:after="0"/>
        <w:jc w:val="center"/>
        <w:rPr>
          <w:rFonts w:ascii="Arial" w:hAnsi="Arial" w:cs="Arial"/>
          <w:b/>
          <w:bCs/>
          <w:color w:val="FFFF00"/>
          <w:sz w:val="28"/>
          <w:szCs w:val="24"/>
        </w:rPr>
      </w:pPr>
      <w:r w:rsidRPr="00E77931">
        <w:rPr>
          <w:rFonts w:ascii="Arial" w:hAnsi="Arial" w:cs="Arial"/>
          <w:b/>
          <w:bCs/>
          <w:color w:val="FFFF00"/>
          <w:sz w:val="32"/>
          <w:szCs w:val="28"/>
        </w:rPr>
        <w:t>Summary</w:t>
      </w:r>
    </w:p>
    <w:p w14:paraId="0EA2EC6B" w14:textId="77777777" w:rsidR="00F217B5" w:rsidRDefault="00F217B5" w:rsidP="00F217B5">
      <w:pPr>
        <w:spacing w:after="0"/>
        <w:rPr>
          <w:rFonts w:ascii="Arial" w:hAnsi="Arial" w:cs="Arial"/>
          <w:b/>
          <w:bCs/>
          <w:sz w:val="24"/>
          <w:szCs w:val="24"/>
        </w:rPr>
      </w:pPr>
    </w:p>
    <w:p w14:paraId="74466376" w14:textId="1B548071" w:rsidR="00F217B5" w:rsidRDefault="0083271D" w:rsidP="00F217B5">
      <w:pPr>
        <w:spacing w:after="0"/>
        <w:rPr>
          <w:rFonts w:ascii="Arial" w:hAnsi="Arial" w:cs="Arial"/>
          <w:sz w:val="24"/>
          <w:szCs w:val="24"/>
        </w:rPr>
      </w:pPr>
      <w:r w:rsidRPr="00F217B5">
        <w:rPr>
          <w:rFonts w:ascii="Arial" w:hAnsi="Arial" w:cs="Arial"/>
          <w:sz w:val="24"/>
          <w:szCs w:val="24"/>
        </w:rPr>
        <w:t xml:space="preserve">The DFE guidance is for Responsible Bodies (RBs) and the leaders of education settings to take action </w:t>
      </w:r>
      <w:r w:rsidRPr="00F217B5">
        <w:rPr>
          <w:rFonts w:ascii="Arial" w:hAnsi="Arial" w:cs="Arial"/>
          <w:b/>
          <w:bCs/>
          <w:sz w:val="24"/>
          <w:szCs w:val="24"/>
        </w:rPr>
        <w:t>if</w:t>
      </w:r>
      <w:r w:rsidRPr="00F217B5">
        <w:rPr>
          <w:rFonts w:ascii="Arial" w:hAnsi="Arial" w:cs="Arial"/>
          <w:sz w:val="24"/>
          <w:szCs w:val="24"/>
        </w:rPr>
        <w:t xml:space="preserve"> Reinforced Autoclaved Aerated Concrete (RAAC) </w:t>
      </w:r>
      <w:r w:rsidRPr="00F217B5">
        <w:rPr>
          <w:rFonts w:ascii="Arial" w:hAnsi="Arial" w:cs="Arial"/>
          <w:b/>
          <w:bCs/>
          <w:sz w:val="24"/>
          <w:szCs w:val="24"/>
        </w:rPr>
        <w:t>is confirmed</w:t>
      </w:r>
      <w:r w:rsidRPr="00F217B5">
        <w:rPr>
          <w:rFonts w:ascii="Arial" w:hAnsi="Arial" w:cs="Arial"/>
          <w:sz w:val="24"/>
          <w:szCs w:val="24"/>
        </w:rPr>
        <w:t xml:space="preserve"> in one or more of their buildings. </w:t>
      </w:r>
    </w:p>
    <w:p w14:paraId="13D0320A" w14:textId="77777777" w:rsidR="00F217B5" w:rsidRDefault="00F217B5" w:rsidP="00F217B5">
      <w:pPr>
        <w:spacing w:after="0"/>
        <w:rPr>
          <w:rFonts w:ascii="Arial" w:hAnsi="Arial" w:cs="Arial"/>
          <w:sz w:val="24"/>
          <w:szCs w:val="24"/>
        </w:rPr>
      </w:pPr>
    </w:p>
    <w:p w14:paraId="7C212AA9" w14:textId="229809A4" w:rsidR="00F217B5" w:rsidRPr="00E77931" w:rsidRDefault="00BA19E4" w:rsidP="00E77931">
      <w:pPr>
        <w:shd w:val="clear" w:color="auto" w:fill="002060"/>
        <w:spacing w:after="0"/>
        <w:jc w:val="center"/>
        <w:rPr>
          <w:rFonts w:ascii="Arial" w:hAnsi="Arial" w:cs="Arial"/>
          <w:b/>
          <w:color w:val="FFFF00"/>
          <w:sz w:val="28"/>
          <w:szCs w:val="24"/>
        </w:rPr>
      </w:pPr>
      <w:r w:rsidRPr="00E77931">
        <w:rPr>
          <w:rFonts w:ascii="Arial" w:hAnsi="Arial" w:cs="Arial"/>
          <w:b/>
          <w:color w:val="FFFF00"/>
          <w:sz w:val="32"/>
          <w:szCs w:val="28"/>
        </w:rPr>
        <w:t>What’s C</w:t>
      </w:r>
      <w:r w:rsidR="0083271D" w:rsidRPr="00E77931">
        <w:rPr>
          <w:rFonts w:ascii="Arial" w:hAnsi="Arial" w:cs="Arial"/>
          <w:b/>
          <w:color w:val="FFFF00"/>
          <w:sz w:val="32"/>
          <w:szCs w:val="28"/>
        </w:rPr>
        <w:t>hanged?</w:t>
      </w:r>
    </w:p>
    <w:p w14:paraId="1E65F33D" w14:textId="77777777" w:rsidR="00F217B5" w:rsidRDefault="00F217B5" w:rsidP="00F217B5">
      <w:pPr>
        <w:spacing w:after="0"/>
        <w:rPr>
          <w:rFonts w:ascii="Arial" w:hAnsi="Arial" w:cs="Arial"/>
          <w:b/>
          <w:color w:val="002060"/>
          <w:sz w:val="24"/>
          <w:szCs w:val="24"/>
        </w:rPr>
      </w:pPr>
    </w:p>
    <w:p w14:paraId="21A0FCD7" w14:textId="48313A36" w:rsidR="00F217B5" w:rsidRDefault="0083271D" w:rsidP="00F217B5">
      <w:pPr>
        <w:spacing w:after="0"/>
        <w:rPr>
          <w:rFonts w:ascii="Arial" w:hAnsi="Arial" w:cs="Arial"/>
          <w:sz w:val="24"/>
          <w:szCs w:val="24"/>
        </w:rPr>
      </w:pPr>
      <w:r w:rsidRPr="00F217B5">
        <w:rPr>
          <w:rFonts w:ascii="Arial" w:hAnsi="Arial" w:cs="Arial"/>
          <w:bCs/>
          <w:sz w:val="24"/>
          <w:szCs w:val="24"/>
        </w:rPr>
        <w:t>T</w:t>
      </w:r>
      <w:r w:rsidRPr="00F217B5">
        <w:rPr>
          <w:rFonts w:ascii="Arial" w:hAnsi="Arial" w:cs="Arial"/>
          <w:sz w:val="24"/>
          <w:szCs w:val="24"/>
        </w:rPr>
        <w:t xml:space="preserve">his guidance advises you to </w:t>
      </w:r>
      <w:bookmarkStart w:id="0" w:name="_Hlk144545249"/>
      <w:r w:rsidRPr="00F217B5">
        <w:rPr>
          <w:rFonts w:ascii="Arial" w:hAnsi="Arial" w:cs="Arial"/>
          <w:sz w:val="24"/>
          <w:szCs w:val="24"/>
        </w:rPr>
        <w:t>restrict access to spaces where RAAC has been confirmed</w:t>
      </w:r>
      <w:bookmarkEnd w:id="0"/>
      <w:r w:rsidRPr="00F217B5">
        <w:rPr>
          <w:rFonts w:ascii="Arial" w:hAnsi="Arial" w:cs="Arial"/>
          <w:sz w:val="24"/>
          <w:szCs w:val="24"/>
        </w:rPr>
        <w:t>. Those spaces should remain out of use until appropriate mitigations are in place, even where they would have been deemed ‘non-critical’ previously.</w:t>
      </w:r>
    </w:p>
    <w:p w14:paraId="2392F54C" w14:textId="77777777" w:rsidR="00F217B5" w:rsidRDefault="00F217B5" w:rsidP="00F217B5">
      <w:pPr>
        <w:spacing w:after="0"/>
        <w:rPr>
          <w:rFonts w:ascii="Arial" w:hAnsi="Arial" w:cs="Arial"/>
          <w:sz w:val="24"/>
          <w:szCs w:val="24"/>
        </w:rPr>
      </w:pPr>
    </w:p>
    <w:p w14:paraId="71A4525C" w14:textId="5C5698BB" w:rsidR="00F217B5" w:rsidRDefault="0083271D" w:rsidP="00E77931">
      <w:pPr>
        <w:shd w:val="clear" w:color="auto" w:fill="002060"/>
        <w:spacing w:after="0"/>
        <w:jc w:val="center"/>
        <w:rPr>
          <w:rFonts w:ascii="Arial" w:hAnsi="Arial" w:cs="Arial"/>
          <w:color w:val="002060"/>
          <w:sz w:val="24"/>
          <w:szCs w:val="24"/>
        </w:rPr>
      </w:pPr>
      <w:r w:rsidRPr="00E77931">
        <w:rPr>
          <w:rFonts w:ascii="Arial" w:hAnsi="Arial" w:cs="Arial"/>
          <w:b/>
          <w:color w:val="FFFF00"/>
          <w:sz w:val="32"/>
          <w:szCs w:val="28"/>
          <w:shd w:val="clear" w:color="auto" w:fill="002060"/>
        </w:rPr>
        <w:t xml:space="preserve">Who </w:t>
      </w:r>
      <w:r w:rsidR="00432F81" w:rsidRPr="00E77931">
        <w:rPr>
          <w:rFonts w:ascii="Arial" w:hAnsi="Arial" w:cs="Arial"/>
          <w:b/>
          <w:color w:val="FFFF00"/>
          <w:sz w:val="32"/>
          <w:szCs w:val="28"/>
          <w:shd w:val="clear" w:color="auto" w:fill="002060"/>
        </w:rPr>
        <w:t>Is This For</w:t>
      </w:r>
      <w:r w:rsidRPr="00E77931">
        <w:rPr>
          <w:rFonts w:ascii="Arial" w:hAnsi="Arial" w:cs="Arial"/>
          <w:b/>
          <w:color w:val="FFFF00"/>
          <w:sz w:val="32"/>
          <w:szCs w:val="28"/>
          <w:shd w:val="clear" w:color="auto" w:fill="002060"/>
        </w:rPr>
        <w:t>?</w:t>
      </w:r>
    </w:p>
    <w:p w14:paraId="411E7767" w14:textId="77777777" w:rsidR="00F217B5" w:rsidRDefault="00F217B5" w:rsidP="00F217B5">
      <w:pPr>
        <w:spacing w:after="0"/>
        <w:rPr>
          <w:rFonts w:ascii="Arial" w:hAnsi="Arial" w:cs="Arial"/>
          <w:color w:val="002060"/>
          <w:sz w:val="24"/>
          <w:szCs w:val="24"/>
        </w:rPr>
      </w:pPr>
    </w:p>
    <w:p w14:paraId="6B15FD4F" w14:textId="191B6527" w:rsidR="00F217B5" w:rsidRDefault="0083271D" w:rsidP="00F217B5">
      <w:pPr>
        <w:spacing w:after="0"/>
        <w:rPr>
          <w:rFonts w:ascii="Arial" w:hAnsi="Arial" w:cs="Arial"/>
          <w:sz w:val="24"/>
          <w:szCs w:val="24"/>
        </w:rPr>
      </w:pPr>
      <w:r w:rsidRPr="00F217B5">
        <w:rPr>
          <w:rFonts w:ascii="Arial" w:hAnsi="Arial" w:cs="Arial"/>
          <w:sz w:val="24"/>
          <w:szCs w:val="24"/>
        </w:rPr>
        <w:t>Th</w:t>
      </w:r>
      <w:r w:rsidR="00E12718">
        <w:rPr>
          <w:rFonts w:ascii="Arial" w:hAnsi="Arial" w:cs="Arial"/>
          <w:sz w:val="24"/>
          <w:szCs w:val="24"/>
        </w:rPr>
        <w:t>is guidance is focused on state-</w:t>
      </w:r>
      <w:r w:rsidRPr="00F217B5">
        <w:rPr>
          <w:rFonts w:ascii="Arial" w:hAnsi="Arial" w:cs="Arial"/>
          <w:sz w:val="24"/>
          <w:szCs w:val="24"/>
        </w:rPr>
        <w:t xml:space="preserve">funded schools, colleges and other education settings where RAAC </w:t>
      </w:r>
      <w:r w:rsidRPr="00F217B5">
        <w:rPr>
          <w:rFonts w:ascii="Arial" w:hAnsi="Arial" w:cs="Arial"/>
          <w:b/>
          <w:bCs/>
          <w:sz w:val="24"/>
          <w:szCs w:val="24"/>
        </w:rPr>
        <w:t>has been confirmed</w:t>
      </w:r>
      <w:r w:rsidRPr="00F217B5">
        <w:rPr>
          <w:rFonts w:ascii="Arial" w:hAnsi="Arial" w:cs="Arial"/>
          <w:sz w:val="24"/>
          <w:szCs w:val="24"/>
        </w:rPr>
        <w:t xml:space="preserve">. </w:t>
      </w:r>
    </w:p>
    <w:p w14:paraId="30C76EFC" w14:textId="5E06AF01" w:rsidR="00F217B5" w:rsidRDefault="0083271D" w:rsidP="00F217B5">
      <w:pPr>
        <w:spacing w:after="0"/>
        <w:rPr>
          <w:rFonts w:ascii="Arial" w:hAnsi="Arial" w:cs="Arial"/>
          <w:sz w:val="24"/>
          <w:szCs w:val="24"/>
        </w:rPr>
      </w:pPr>
      <w:r w:rsidRPr="00F217B5">
        <w:rPr>
          <w:rFonts w:ascii="Arial" w:hAnsi="Arial" w:cs="Arial"/>
          <w:sz w:val="24"/>
          <w:szCs w:val="24"/>
        </w:rPr>
        <w:t xml:space="preserve">If you are not sure whether your setting has RAAC, or </w:t>
      </w:r>
      <w:r w:rsidRPr="00F217B5">
        <w:rPr>
          <w:rFonts w:ascii="Arial" w:hAnsi="Arial" w:cs="Arial"/>
          <w:b/>
          <w:bCs/>
          <w:sz w:val="24"/>
          <w:szCs w:val="24"/>
        </w:rPr>
        <w:t>if you suspect</w:t>
      </w:r>
      <w:r w:rsidRPr="00F217B5">
        <w:rPr>
          <w:rFonts w:ascii="Arial" w:hAnsi="Arial" w:cs="Arial"/>
          <w:sz w:val="24"/>
          <w:szCs w:val="24"/>
        </w:rPr>
        <w:t xml:space="preserve"> your setting does have RAAC but are waiting for confirmation, then you should </w:t>
      </w:r>
      <w:r w:rsidRPr="00F217B5">
        <w:rPr>
          <w:rFonts w:ascii="Arial" w:hAnsi="Arial" w:cs="Arial"/>
          <w:b/>
          <w:bCs/>
          <w:sz w:val="24"/>
          <w:szCs w:val="24"/>
        </w:rPr>
        <w:t>make a contingency plan for what you will do if RAAC is confirmed.</w:t>
      </w:r>
      <w:r w:rsidRPr="00F217B5">
        <w:rPr>
          <w:rFonts w:ascii="Arial" w:hAnsi="Arial" w:cs="Arial"/>
          <w:sz w:val="24"/>
          <w:szCs w:val="24"/>
        </w:rPr>
        <w:t xml:space="preserve"> </w:t>
      </w:r>
    </w:p>
    <w:p w14:paraId="4174917B" w14:textId="77777777" w:rsidR="00F217B5" w:rsidRDefault="00F217B5" w:rsidP="00F217B5">
      <w:pPr>
        <w:spacing w:after="0"/>
        <w:rPr>
          <w:rFonts w:ascii="Arial" w:hAnsi="Arial" w:cs="Arial"/>
          <w:sz w:val="24"/>
          <w:szCs w:val="24"/>
        </w:rPr>
      </w:pPr>
    </w:p>
    <w:p w14:paraId="59EE8DA8" w14:textId="2FFDE68A" w:rsidR="0083271D" w:rsidRDefault="0083271D" w:rsidP="00F217B5">
      <w:pPr>
        <w:spacing w:after="0"/>
        <w:rPr>
          <w:rFonts w:ascii="Arial" w:hAnsi="Arial" w:cs="Arial"/>
          <w:sz w:val="24"/>
          <w:szCs w:val="24"/>
        </w:rPr>
      </w:pPr>
      <w:r w:rsidRPr="00F217B5">
        <w:rPr>
          <w:rFonts w:ascii="Arial" w:hAnsi="Arial" w:cs="Arial"/>
          <w:sz w:val="24"/>
          <w:szCs w:val="24"/>
        </w:rPr>
        <w:t>If you have informed the Department through the RAAC questionnaire (sent out to all responsible bodies in March 2022 and extended to maintained nursery schools and Further Education colleges in December 2022) you will be contacted to arrange a survey.</w:t>
      </w:r>
    </w:p>
    <w:p w14:paraId="3A820138" w14:textId="287586F4" w:rsidR="00F217B5" w:rsidRDefault="00F217B5" w:rsidP="00F217B5">
      <w:pPr>
        <w:spacing w:after="0"/>
        <w:rPr>
          <w:rFonts w:ascii="Arial" w:hAnsi="Arial" w:cs="Arial"/>
          <w:sz w:val="24"/>
          <w:szCs w:val="24"/>
        </w:rPr>
      </w:pPr>
    </w:p>
    <w:p w14:paraId="3FC70EAA" w14:textId="2207F8DE" w:rsidR="005E68B2" w:rsidRDefault="005E68B2">
      <w:pPr>
        <w:rPr>
          <w:rFonts w:ascii="Arial" w:hAnsi="Arial" w:cs="Arial"/>
          <w:sz w:val="24"/>
          <w:szCs w:val="24"/>
        </w:rPr>
      </w:pPr>
      <w:r>
        <w:rPr>
          <w:rFonts w:ascii="Arial" w:hAnsi="Arial" w:cs="Arial"/>
          <w:sz w:val="24"/>
          <w:szCs w:val="24"/>
        </w:rPr>
        <w:br w:type="page"/>
      </w:r>
    </w:p>
    <w:p w14:paraId="0E1F337B" w14:textId="77777777" w:rsidR="00F217B5" w:rsidRPr="00432F81" w:rsidRDefault="00F217B5" w:rsidP="00F217B5">
      <w:pPr>
        <w:spacing w:after="0"/>
        <w:rPr>
          <w:rFonts w:ascii="Arial" w:hAnsi="Arial" w:cs="Arial"/>
          <w:sz w:val="20"/>
          <w:szCs w:val="24"/>
        </w:rPr>
      </w:pPr>
    </w:p>
    <w:p w14:paraId="2FBD3947" w14:textId="3FDDAD2F" w:rsidR="005A285B" w:rsidRPr="00432F81" w:rsidRDefault="00432F81" w:rsidP="00432F81">
      <w:pPr>
        <w:shd w:val="clear" w:color="auto" w:fill="002060"/>
        <w:spacing w:after="0"/>
        <w:jc w:val="center"/>
        <w:rPr>
          <w:rFonts w:ascii="Arial" w:hAnsi="Arial" w:cs="Arial"/>
          <w:b/>
          <w:bCs/>
          <w:color w:val="FFFF00"/>
          <w:sz w:val="32"/>
          <w:szCs w:val="28"/>
        </w:rPr>
      </w:pPr>
      <w:r w:rsidRPr="00432F81">
        <w:rPr>
          <w:rFonts w:ascii="Arial" w:hAnsi="Arial" w:cs="Arial"/>
          <w:b/>
          <w:bCs/>
          <w:color w:val="FFFF00"/>
          <w:sz w:val="32"/>
          <w:szCs w:val="28"/>
        </w:rPr>
        <w:t xml:space="preserve">Key Actions </w:t>
      </w:r>
      <w:r w:rsidR="0027184C" w:rsidRPr="00432F81">
        <w:rPr>
          <w:rFonts w:ascii="Arial" w:hAnsi="Arial" w:cs="Arial"/>
          <w:b/>
          <w:bCs/>
          <w:color w:val="FFFF00"/>
          <w:sz w:val="32"/>
          <w:szCs w:val="28"/>
        </w:rPr>
        <w:t>for</w:t>
      </w:r>
      <w:r w:rsidRPr="00432F81">
        <w:rPr>
          <w:rFonts w:ascii="Arial" w:hAnsi="Arial" w:cs="Arial"/>
          <w:b/>
          <w:bCs/>
          <w:color w:val="FFFF00"/>
          <w:sz w:val="32"/>
          <w:szCs w:val="28"/>
        </w:rPr>
        <w:t xml:space="preserve"> Affected Settings</w:t>
      </w:r>
    </w:p>
    <w:p w14:paraId="3D4A92C7" w14:textId="77777777" w:rsidR="00F217B5" w:rsidRPr="00F217B5" w:rsidRDefault="00F217B5" w:rsidP="00F217B5">
      <w:pPr>
        <w:spacing w:after="0"/>
        <w:rPr>
          <w:rFonts w:ascii="Arial" w:hAnsi="Arial" w:cs="Arial"/>
          <w:b/>
          <w:bCs/>
          <w:color w:val="002060"/>
          <w:sz w:val="28"/>
          <w:szCs w:val="28"/>
        </w:rPr>
      </w:pPr>
    </w:p>
    <w:p w14:paraId="094B2B11" w14:textId="0838CC71" w:rsidR="005A285B" w:rsidRPr="00F217B5" w:rsidRDefault="005A285B" w:rsidP="00F217B5">
      <w:pPr>
        <w:pStyle w:val="ListParagraph"/>
        <w:numPr>
          <w:ilvl w:val="0"/>
          <w:numId w:val="23"/>
        </w:numPr>
        <w:spacing w:after="0"/>
        <w:rPr>
          <w:rFonts w:ascii="Arial" w:hAnsi="Arial" w:cs="Arial"/>
          <w:sz w:val="24"/>
          <w:szCs w:val="24"/>
        </w:rPr>
      </w:pPr>
      <w:r w:rsidRPr="00F217B5">
        <w:rPr>
          <w:rFonts w:ascii="Arial" w:hAnsi="Arial" w:cs="Arial"/>
          <w:sz w:val="24"/>
          <w:szCs w:val="24"/>
        </w:rPr>
        <w:t xml:space="preserve">Please do all you can to make your setting available to be </w:t>
      </w:r>
      <w:r w:rsidR="00F40FD7">
        <w:rPr>
          <w:rFonts w:ascii="Arial" w:hAnsi="Arial" w:cs="Arial"/>
          <w:sz w:val="24"/>
          <w:szCs w:val="24"/>
        </w:rPr>
        <w:t>surveyed</w:t>
      </w:r>
    </w:p>
    <w:p w14:paraId="23BFEF96" w14:textId="77777777" w:rsidR="005A285B" w:rsidRPr="00F217B5" w:rsidRDefault="005A285B" w:rsidP="00F217B5">
      <w:pPr>
        <w:pStyle w:val="ListParagraph"/>
        <w:numPr>
          <w:ilvl w:val="0"/>
          <w:numId w:val="23"/>
        </w:numPr>
        <w:spacing w:after="0"/>
        <w:rPr>
          <w:rFonts w:ascii="Arial" w:hAnsi="Arial" w:cs="Arial"/>
          <w:sz w:val="24"/>
          <w:szCs w:val="24"/>
        </w:rPr>
      </w:pPr>
      <w:r w:rsidRPr="00F217B5">
        <w:rPr>
          <w:rFonts w:ascii="Arial" w:hAnsi="Arial" w:cs="Arial"/>
          <w:sz w:val="24"/>
          <w:szCs w:val="24"/>
        </w:rPr>
        <w:t xml:space="preserve">Do not drill into, cut or disturb anything you think might be RAAC. </w:t>
      </w:r>
    </w:p>
    <w:p w14:paraId="1557211D" w14:textId="77777777" w:rsidR="0083271D" w:rsidRPr="00F217B5" w:rsidRDefault="005A285B" w:rsidP="00F217B5">
      <w:pPr>
        <w:pStyle w:val="ListParagraph"/>
        <w:numPr>
          <w:ilvl w:val="0"/>
          <w:numId w:val="23"/>
        </w:numPr>
        <w:spacing w:after="0"/>
        <w:rPr>
          <w:rFonts w:ascii="Arial" w:hAnsi="Arial" w:cs="Arial"/>
          <w:sz w:val="24"/>
          <w:szCs w:val="24"/>
        </w:rPr>
      </w:pPr>
      <w:r w:rsidRPr="00F217B5">
        <w:rPr>
          <w:rFonts w:ascii="Arial" w:hAnsi="Arial" w:cs="Arial"/>
          <w:sz w:val="24"/>
          <w:szCs w:val="24"/>
        </w:rPr>
        <w:t xml:space="preserve">If you have not yet returned your questionnaire, please do so </w:t>
      </w:r>
      <w:hyperlink r:id="rId9" w:history="1">
        <w:r w:rsidRPr="00F217B5">
          <w:rPr>
            <w:rStyle w:val="Hyperlink"/>
            <w:rFonts w:ascii="Arial" w:hAnsi="Arial" w:cs="Arial"/>
            <w:sz w:val="24"/>
            <w:szCs w:val="24"/>
          </w:rPr>
          <w:t>here</w:t>
        </w:r>
      </w:hyperlink>
    </w:p>
    <w:p w14:paraId="4A9E2449" w14:textId="2E93233E" w:rsidR="005A285B" w:rsidRPr="00F217B5" w:rsidRDefault="00FE6A6A" w:rsidP="00F217B5">
      <w:pPr>
        <w:pStyle w:val="ListParagraph"/>
        <w:numPr>
          <w:ilvl w:val="0"/>
          <w:numId w:val="23"/>
        </w:numPr>
        <w:spacing w:after="0"/>
        <w:rPr>
          <w:rStyle w:val="Hyperlink"/>
          <w:rFonts w:ascii="Arial" w:hAnsi="Arial" w:cs="Arial"/>
          <w:sz w:val="24"/>
          <w:szCs w:val="24"/>
        </w:rPr>
      </w:pPr>
      <w:r>
        <w:rPr>
          <w:rFonts w:ascii="Arial" w:hAnsi="Arial" w:cs="Arial"/>
          <w:sz w:val="24"/>
          <w:szCs w:val="24"/>
        </w:rPr>
        <w:t>A c</w:t>
      </w:r>
      <w:r w:rsidR="005A285B" w:rsidRPr="00F217B5">
        <w:rPr>
          <w:rFonts w:ascii="Arial" w:hAnsi="Arial" w:cs="Arial"/>
          <w:sz w:val="24"/>
          <w:szCs w:val="24"/>
        </w:rPr>
        <w:t>hecklist and flow chart to help you consider</w:t>
      </w:r>
      <w:r w:rsidR="009C1896">
        <w:rPr>
          <w:rFonts w:ascii="Arial" w:hAnsi="Arial" w:cs="Arial"/>
          <w:sz w:val="24"/>
          <w:szCs w:val="24"/>
        </w:rPr>
        <w:t xml:space="preserve"> the actions you need to take are</w:t>
      </w:r>
      <w:r w:rsidR="005A285B" w:rsidRPr="00F217B5">
        <w:rPr>
          <w:rFonts w:ascii="Arial" w:hAnsi="Arial" w:cs="Arial"/>
          <w:sz w:val="24"/>
          <w:szCs w:val="24"/>
        </w:rPr>
        <w:t xml:space="preserve"> </w:t>
      </w:r>
      <w:hyperlink r:id="rId10" w:history="1">
        <w:r w:rsidR="005A285B" w:rsidRPr="00F217B5">
          <w:rPr>
            <w:rStyle w:val="Hyperlink"/>
            <w:rFonts w:ascii="Arial" w:hAnsi="Arial" w:cs="Arial"/>
            <w:sz w:val="24"/>
            <w:szCs w:val="24"/>
          </w:rPr>
          <w:t>here</w:t>
        </w:r>
      </w:hyperlink>
    </w:p>
    <w:p w14:paraId="1BD56D24" w14:textId="0DDAB096" w:rsidR="00F217B5" w:rsidRDefault="00F217B5" w:rsidP="00F217B5">
      <w:pPr>
        <w:spacing w:after="0"/>
        <w:rPr>
          <w:rFonts w:ascii="Arial" w:hAnsi="Arial" w:cs="Arial"/>
          <w:sz w:val="24"/>
          <w:szCs w:val="24"/>
        </w:rPr>
      </w:pPr>
    </w:p>
    <w:p w14:paraId="19B523E4" w14:textId="77777777" w:rsidR="00AE251E" w:rsidRDefault="00AE251E" w:rsidP="00F217B5">
      <w:pPr>
        <w:spacing w:after="0"/>
        <w:rPr>
          <w:rFonts w:ascii="Arial" w:hAnsi="Arial" w:cs="Arial"/>
          <w:sz w:val="24"/>
          <w:szCs w:val="24"/>
        </w:rPr>
      </w:pPr>
    </w:p>
    <w:p w14:paraId="2FE2DAB0" w14:textId="1BF4002D" w:rsidR="0083271D" w:rsidRDefault="00E77C4E" w:rsidP="00F217B5">
      <w:pPr>
        <w:spacing w:after="0"/>
        <w:rPr>
          <w:rFonts w:ascii="Arial" w:hAnsi="Arial" w:cs="Arial"/>
          <w:sz w:val="24"/>
          <w:szCs w:val="24"/>
        </w:rPr>
      </w:pPr>
      <w:hyperlink r:id="rId11" w:history="1">
        <w:r w:rsidR="00447A2D" w:rsidRPr="00F217B5">
          <w:rPr>
            <w:rStyle w:val="Hyperlink"/>
            <w:rFonts w:ascii="Arial" w:hAnsi="Arial" w:cs="Arial"/>
            <w:sz w:val="24"/>
            <w:szCs w:val="24"/>
          </w:rPr>
          <w:t>RAAC Estates Guidance</w:t>
        </w:r>
      </w:hyperlink>
      <w:r w:rsidR="00447A2D" w:rsidRPr="00F217B5">
        <w:rPr>
          <w:rFonts w:ascii="Arial" w:hAnsi="Arial" w:cs="Arial"/>
          <w:sz w:val="24"/>
          <w:szCs w:val="24"/>
        </w:rPr>
        <w:t xml:space="preserve"> </w:t>
      </w:r>
    </w:p>
    <w:p w14:paraId="7AB78BE5" w14:textId="77777777" w:rsidR="00F217B5" w:rsidRPr="00F217B5" w:rsidRDefault="00F217B5" w:rsidP="00F217B5">
      <w:pPr>
        <w:spacing w:after="0"/>
        <w:rPr>
          <w:rFonts w:ascii="Arial" w:hAnsi="Arial" w:cs="Arial"/>
          <w:sz w:val="24"/>
          <w:szCs w:val="24"/>
        </w:rPr>
      </w:pPr>
    </w:p>
    <w:p w14:paraId="2CEC676F" w14:textId="552E9A8C" w:rsidR="0083271D" w:rsidRDefault="00E77C4E" w:rsidP="00F217B5">
      <w:pPr>
        <w:spacing w:after="0"/>
        <w:rPr>
          <w:rStyle w:val="Hyperlink"/>
          <w:rFonts w:ascii="Arial" w:hAnsi="Arial" w:cs="Arial"/>
          <w:sz w:val="24"/>
          <w:szCs w:val="24"/>
        </w:rPr>
      </w:pPr>
      <w:hyperlink r:id="rId12" w:history="1">
        <w:r w:rsidR="00447A2D" w:rsidRPr="00F217B5">
          <w:rPr>
            <w:rStyle w:val="Hyperlink"/>
            <w:rFonts w:ascii="Arial" w:hAnsi="Arial" w:cs="Arial"/>
            <w:sz w:val="24"/>
            <w:szCs w:val="24"/>
          </w:rPr>
          <w:t>Cross safety failure-reinforced-autoclaved-aerated-concrete-planks.pdf</w:t>
        </w:r>
      </w:hyperlink>
    </w:p>
    <w:p w14:paraId="77EBD9F4" w14:textId="77777777" w:rsidR="00AE251E" w:rsidRDefault="00AE251E" w:rsidP="00F217B5">
      <w:pPr>
        <w:spacing w:after="0"/>
        <w:rPr>
          <w:rStyle w:val="Hyperlink"/>
          <w:rFonts w:ascii="Arial" w:hAnsi="Arial" w:cs="Arial"/>
          <w:sz w:val="24"/>
          <w:szCs w:val="24"/>
        </w:rPr>
      </w:pPr>
    </w:p>
    <w:p w14:paraId="02BF7BE6" w14:textId="77777777" w:rsidR="00F217B5" w:rsidRPr="00F217B5" w:rsidRDefault="00F217B5" w:rsidP="00F217B5">
      <w:pPr>
        <w:spacing w:after="0"/>
        <w:rPr>
          <w:rFonts w:ascii="Arial" w:hAnsi="Arial" w:cs="Arial"/>
          <w:sz w:val="24"/>
          <w:szCs w:val="24"/>
        </w:rPr>
      </w:pPr>
    </w:p>
    <w:p w14:paraId="0448CA78" w14:textId="144D0C5D" w:rsidR="00447A2D" w:rsidRPr="00432F81" w:rsidRDefault="00447A2D" w:rsidP="00F217B5">
      <w:pPr>
        <w:spacing w:after="0"/>
        <w:rPr>
          <w:rFonts w:ascii="Arial" w:hAnsi="Arial" w:cs="Arial"/>
          <w:b/>
          <w:sz w:val="28"/>
          <w:szCs w:val="28"/>
        </w:rPr>
      </w:pPr>
      <w:r w:rsidRPr="00432F81">
        <w:rPr>
          <w:rFonts w:ascii="Arial" w:hAnsi="Arial" w:cs="Arial"/>
          <w:b/>
          <w:sz w:val="28"/>
          <w:szCs w:val="28"/>
        </w:rPr>
        <w:t xml:space="preserve">If you have further queries, please email: </w:t>
      </w:r>
    </w:p>
    <w:p w14:paraId="6AE0034E" w14:textId="77777777" w:rsidR="00F217B5" w:rsidRPr="00F217B5" w:rsidRDefault="00F217B5" w:rsidP="00F217B5">
      <w:pPr>
        <w:spacing w:after="0"/>
        <w:rPr>
          <w:rFonts w:ascii="Arial" w:hAnsi="Arial" w:cs="Arial"/>
          <w:b/>
          <w:color w:val="002060"/>
          <w:sz w:val="28"/>
          <w:szCs w:val="28"/>
        </w:rPr>
      </w:pPr>
    </w:p>
    <w:p w14:paraId="778C1975" w14:textId="2E155177" w:rsidR="00447A2D" w:rsidRDefault="00E77C4E" w:rsidP="00F217B5">
      <w:pPr>
        <w:spacing w:after="0"/>
        <w:rPr>
          <w:rFonts w:ascii="Arial" w:hAnsi="Arial" w:cs="Arial"/>
          <w:sz w:val="24"/>
          <w:szCs w:val="24"/>
        </w:rPr>
      </w:pPr>
      <w:hyperlink r:id="rId13" w:history="1">
        <w:r w:rsidR="00447A2D" w:rsidRPr="00F217B5">
          <w:rPr>
            <w:rStyle w:val="Hyperlink"/>
            <w:rFonts w:ascii="Arial" w:hAnsi="Arial" w:cs="Arial"/>
            <w:sz w:val="24"/>
            <w:szCs w:val="24"/>
          </w:rPr>
          <w:t>RAAC.Awareness@education.gov.uk</w:t>
        </w:r>
      </w:hyperlink>
      <w:r w:rsidR="00447A2D" w:rsidRPr="00F217B5">
        <w:rPr>
          <w:rFonts w:ascii="Arial" w:hAnsi="Arial" w:cs="Arial"/>
          <w:sz w:val="24"/>
          <w:szCs w:val="24"/>
        </w:rPr>
        <w:t xml:space="preserve"> </w:t>
      </w:r>
    </w:p>
    <w:p w14:paraId="02E30465" w14:textId="77777777" w:rsidR="00AE251E" w:rsidRDefault="00AE251E" w:rsidP="00F217B5">
      <w:pPr>
        <w:spacing w:after="0"/>
        <w:rPr>
          <w:rFonts w:ascii="Arial" w:hAnsi="Arial" w:cs="Arial"/>
          <w:sz w:val="24"/>
          <w:szCs w:val="24"/>
        </w:rPr>
      </w:pPr>
    </w:p>
    <w:p w14:paraId="2448DE65" w14:textId="77777777" w:rsidR="00F217B5" w:rsidRPr="00F217B5" w:rsidRDefault="00F217B5" w:rsidP="00F217B5">
      <w:pPr>
        <w:spacing w:after="0"/>
        <w:rPr>
          <w:rFonts w:ascii="Arial" w:hAnsi="Arial" w:cs="Arial"/>
          <w:sz w:val="24"/>
          <w:szCs w:val="24"/>
        </w:rPr>
      </w:pPr>
    </w:p>
    <w:p w14:paraId="69F89905" w14:textId="36B40550" w:rsidR="00F217B5" w:rsidRPr="00432F81" w:rsidRDefault="00396C1F" w:rsidP="00F217B5">
      <w:pPr>
        <w:spacing w:after="0"/>
        <w:rPr>
          <w:rFonts w:ascii="Arial" w:hAnsi="Arial" w:cs="Arial"/>
          <w:sz w:val="24"/>
          <w:szCs w:val="24"/>
        </w:rPr>
      </w:pPr>
      <w:r>
        <w:rPr>
          <w:rFonts w:ascii="Arial" w:hAnsi="Arial" w:cs="Arial"/>
          <w:b/>
          <w:sz w:val="28"/>
          <w:szCs w:val="28"/>
        </w:rPr>
        <w:t>Df</w:t>
      </w:r>
      <w:r w:rsidR="002922EE" w:rsidRPr="00432F81">
        <w:rPr>
          <w:rFonts w:ascii="Arial" w:hAnsi="Arial" w:cs="Arial"/>
          <w:b/>
          <w:sz w:val="28"/>
          <w:szCs w:val="28"/>
        </w:rPr>
        <w:t>E Caseworker</w:t>
      </w:r>
      <w:r w:rsidR="002922EE" w:rsidRPr="00432F81">
        <w:rPr>
          <w:rFonts w:ascii="Arial" w:hAnsi="Arial" w:cs="Arial"/>
          <w:sz w:val="24"/>
          <w:szCs w:val="24"/>
        </w:rPr>
        <w:t xml:space="preserve"> </w:t>
      </w:r>
      <w:r w:rsidR="00F217B5" w:rsidRPr="00432F81">
        <w:rPr>
          <w:rFonts w:ascii="Arial" w:hAnsi="Arial" w:cs="Arial"/>
          <w:sz w:val="24"/>
          <w:szCs w:val="24"/>
        </w:rPr>
        <w:t>–</w:t>
      </w:r>
      <w:r w:rsidR="002922EE" w:rsidRPr="00432F81">
        <w:rPr>
          <w:rFonts w:ascii="Arial" w:hAnsi="Arial" w:cs="Arial"/>
          <w:sz w:val="24"/>
          <w:szCs w:val="24"/>
        </w:rPr>
        <w:t xml:space="preserve"> </w:t>
      </w:r>
    </w:p>
    <w:p w14:paraId="5FA69272" w14:textId="77777777" w:rsidR="00F217B5" w:rsidRDefault="00F217B5" w:rsidP="00F217B5">
      <w:pPr>
        <w:spacing w:after="0"/>
        <w:rPr>
          <w:rFonts w:ascii="Arial" w:hAnsi="Arial" w:cs="Arial"/>
          <w:sz w:val="24"/>
          <w:szCs w:val="24"/>
        </w:rPr>
      </w:pPr>
    </w:p>
    <w:p w14:paraId="54B9A2BA" w14:textId="77354AB9" w:rsidR="0083271D" w:rsidRDefault="00396C1F" w:rsidP="00F217B5">
      <w:pPr>
        <w:spacing w:after="0"/>
        <w:rPr>
          <w:rFonts w:ascii="Arial" w:hAnsi="Arial" w:cs="Arial"/>
          <w:sz w:val="24"/>
          <w:szCs w:val="24"/>
        </w:rPr>
      </w:pPr>
      <w:r>
        <w:rPr>
          <w:rFonts w:ascii="Arial" w:hAnsi="Arial" w:cs="Arial"/>
          <w:sz w:val="24"/>
          <w:szCs w:val="24"/>
        </w:rPr>
        <w:t>If the DfE</w:t>
      </w:r>
      <w:r w:rsidR="002922EE" w:rsidRPr="00F217B5">
        <w:rPr>
          <w:rFonts w:ascii="Arial" w:hAnsi="Arial" w:cs="Arial"/>
          <w:sz w:val="24"/>
          <w:szCs w:val="24"/>
        </w:rPr>
        <w:t xml:space="preserve">s survey programme confirms that there is RAAC in one or more of your buildings, they will write to you to confirm this. At that point, you will have an </w:t>
      </w:r>
      <w:r>
        <w:rPr>
          <w:rFonts w:ascii="Arial" w:hAnsi="Arial" w:cs="Arial"/>
          <w:sz w:val="24"/>
          <w:szCs w:val="24"/>
        </w:rPr>
        <w:t>allocated caseworker in the DfE</w:t>
      </w:r>
      <w:r w:rsidR="002922EE" w:rsidRPr="00F217B5">
        <w:rPr>
          <w:rFonts w:ascii="Arial" w:hAnsi="Arial" w:cs="Arial"/>
          <w:sz w:val="24"/>
          <w:szCs w:val="24"/>
        </w:rPr>
        <w:t>s capital team to support and advise the school/RBs.</w:t>
      </w:r>
    </w:p>
    <w:p w14:paraId="120AA4A5" w14:textId="77777777" w:rsidR="00F217B5" w:rsidRPr="00F217B5" w:rsidRDefault="00F217B5" w:rsidP="00F217B5">
      <w:pPr>
        <w:spacing w:after="0"/>
        <w:rPr>
          <w:rFonts w:ascii="Arial" w:hAnsi="Arial" w:cs="Arial"/>
          <w:sz w:val="24"/>
          <w:szCs w:val="24"/>
        </w:rPr>
      </w:pPr>
    </w:p>
    <w:p w14:paraId="70A491E8" w14:textId="2EEBB808" w:rsidR="00E20058" w:rsidRDefault="00E77C4E" w:rsidP="00F217B5">
      <w:pPr>
        <w:spacing w:after="0"/>
        <w:rPr>
          <w:rStyle w:val="Hyperlink"/>
          <w:rFonts w:ascii="Arial" w:hAnsi="Arial" w:cs="Arial"/>
          <w:sz w:val="24"/>
          <w:szCs w:val="24"/>
        </w:rPr>
      </w:pPr>
      <w:hyperlink r:id="rId14" w:anchor=":~:text=It%20provides%20an%20overview%20of%20the%20steps%20you,access%20to%20spaces%20where%20RAAC%20has%20been%20confirmed." w:history="1">
        <w:r w:rsidR="00E20058" w:rsidRPr="00F217B5">
          <w:rPr>
            <w:rStyle w:val="Hyperlink"/>
            <w:rFonts w:ascii="Arial" w:hAnsi="Arial" w:cs="Arial"/>
            <w:sz w:val="24"/>
            <w:szCs w:val="24"/>
          </w:rPr>
          <w:t>Summary of DFE caseworker support actions flowchart</w:t>
        </w:r>
      </w:hyperlink>
    </w:p>
    <w:p w14:paraId="23FFC594" w14:textId="264B7ADC" w:rsidR="00F217B5" w:rsidRDefault="00F217B5" w:rsidP="00F217B5">
      <w:pPr>
        <w:spacing w:after="0"/>
        <w:rPr>
          <w:rStyle w:val="Hyperlink"/>
          <w:rFonts w:ascii="Arial" w:hAnsi="Arial" w:cs="Arial"/>
          <w:sz w:val="24"/>
          <w:szCs w:val="24"/>
        </w:rPr>
      </w:pPr>
    </w:p>
    <w:p w14:paraId="38B51753" w14:textId="164C96FC" w:rsidR="00F217B5" w:rsidRDefault="00F217B5" w:rsidP="00F217B5">
      <w:pPr>
        <w:spacing w:after="0"/>
        <w:rPr>
          <w:rStyle w:val="Hyperlink"/>
          <w:rFonts w:ascii="Arial" w:hAnsi="Arial" w:cs="Arial"/>
          <w:sz w:val="24"/>
          <w:szCs w:val="24"/>
        </w:rPr>
      </w:pPr>
    </w:p>
    <w:p w14:paraId="1348EE22" w14:textId="6FE444BF" w:rsidR="00F217B5" w:rsidRDefault="00F217B5" w:rsidP="00F217B5">
      <w:pPr>
        <w:spacing w:after="0"/>
        <w:rPr>
          <w:rStyle w:val="Hyperlink"/>
          <w:rFonts w:ascii="Arial" w:hAnsi="Arial" w:cs="Arial"/>
          <w:sz w:val="24"/>
          <w:szCs w:val="24"/>
        </w:rPr>
      </w:pPr>
    </w:p>
    <w:p w14:paraId="232E4EA5" w14:textId="0DF358B6" w:rsidR="00F217B5" w:rsidRDefault="00F217B5" w:rsidP="00F217B5">
      <w:pPr>
        <w:spacing w:after="0"/>
        <w:rPr>
          <w:rStyle w:val="Hyperlink"/>
          <w:rFonts w:ascii="Arial" w:hAnsi="Arial" w:cs="Arial"/>
          <w:sz w:val="24"/>
          <w:szCs w:val="24"/>
        </w:rPr>
      </w:pPr>
    </w:p>
    <w:p w14:paraId="4B9EFC57" w14:textId="3F30310A" w:rsidR="00432F81" w:rsidRDefault="00432F81" w:rsidP="00F217B5">
      <w:pPr>
        <w:spacing w:after="0"/>
        <w:rPr>
          <w:rStyle w:val="Hyperlink"/>
          <w:rFonts w:ascii="Arial" w:hAnsi="Arial" w:cs="Arial"/>
          <w:sz w:val="24"/>
          <w:szCs w:val="24"/>
        </w:rPr>
      </w:pPr>
    </w:p>
    <w:p w14:paraId="36D61397" w14:textId="77777777" w:rsidR="00432F81" w:rsidRPr="00432F81" w:rsidRDefault="00432F81" w:rsidP="00F217B5">
      <w:pPr>
        <w:spacing w:after="0"/>
        <w:rPr>
          <w:rStyle w:val="Hyperlink"/>
          <w:rFonts w:ascii="Arial" w:hAnsi="Arial" w:cs="Arial"/>
          <w:sz w:val="20"/>
          <w:szCs w:val="24"/>
          <w:u w:val="none"/>
        </w:rPr>
      </w:pPr>
    </w:p>
    <w:p w14:paraId="1F9EC6B2" w14:textId="32DECD83" w:rsidR="0083271D" w:rsidRPr="00432F81" w:rsidRDefault="005334C6" w:rsidP="00432F81">
      <w:pPr>
        <w:shd w:val="clear" w:color="auto" w:fill="002060"/>
        <w:spacing w:after="0"/>
        <w:jc w:val="center"/>
        <w:rPr>
          <w:rFonts w:ascii="Arial" w:hAnsi="Arial" w:cs="Arial"/>
          <w:b/>
          <w:bCs/>
          <w:color w:val="FFFF00"/>
          <w:sz w:val="32"/>
          <w:szCs w:val="28"/>
        </w:rPr>
      </w:pPr>
      <w:r w:rsidRPr="00432F81">
        <w:rPr>
          <w:rFonts w:ascii="Arial" w:hAnsi="Arial" w:cs="Arial"/>
          <w:b/>
          <w:bCs/>
          <w:color w:val="FFFF00"/>
          <w:sz w:val="32"/>
          <w:szCs w:val="28"/>
        </w:rPr>
        <w:t>D</w:t>
      </w:r>
      <w:r w:rsidR="00432F81">
        <w:rPr>
          <w:rFonts w:ascii="Arial" w:hAnsi="Arial" w:cs="Arial"/>
          <w:b/>
          <w:bCs/>
          <w:color w:val="FFFF00"/>
          <w:sz w:val="32"/>
          <w:szCs w:val="28"/>
        </w:rPr>
        <w:t>f</w:t>
      </w:r>
      <w:r w:rsidRPr="00432F81">
        <w:rPr>
          <w:rFonts w:ascii="Arial" w:hAnsi="Arial" w:cs="Arial"/>
          <w:b/>
          <w:bCs/>
          <w:color w:val="FFFF00"/>
          <w:sz w:val="32"/>
          <w:szCs w:val="28"/>
        </w:rPr>
        <w:t>E Timeline</w:t>
      </w:r>
    </w:p>
    <w:p w14:paraId="104B0CF7" w14:textId="77777777" w:rsidR="00432F81" w:rsidRDefault="00432F81" w:rsidP="00F217B5">
      <w:pPr>
        <w:spacing w:after="0"/>
        <w:rPr>
          <w:rFonts w:ascii="Arial" w:hAnsi="Arial" w:cs="Arial"/>
          <w:sz w:val="24"/>
          <w:szCs w:val="24"/>
        </w:rPr>
      </w:pPr>
    </w:p>
    <w:p w14:paraId="29395961" w14:textId="131463F3" w:rsidR="005334C6" w:rsidRDefault="005334C6" w:rsidP="00F217B5">
      <w:pPr>
        <w:spacing w:after="0"/>
        <w:rPr>
          <w:rFonts w:ascii="Arial" w:hAnsi="Arial" w:cs="Arial"/>
          <w:sz w:val="24"/>
          <w:szCs w:val="24"/>
        </w:rPr>
      </w:pPr>
      <w:r w:rsidRPr="00F217B5">
        <w:rPr>
          <w:rFonts w:ascii="Arial" w:hAnsi="Arial" w:cs="Arial"/>
          <w:sz w:val="24"/>
          <w:szCs w:val="24"/>
        </w:rPr>
        <w:t xml:space="preserve">Guidance to schools since 2018 has been clear about the need to have adequate contingencies in place in the eventuality that RAAC-affected buildings need to be vacated at short notice. </w:t>
      </w:r>
    </w:p>
    <w:p w14:paraId="0DC39AB5" w14:textId="77777777" w:rsidR="00F217B5" w:rsidRPr="00F217B5" w:rsidRDefault="00F217B5" w:rsidP="00F217B5">
      <w:pPr>
        <w:spacing w:after="0"/>
        <w:rPr>
          <w:rFonts w:ascii="Arial" w:hAnsi="Arial" w:cs="Arial"/>
          <w:sz w:val="24"/>
          <w:szCs w:val="24"/>
        </w:rPr>
      </w:pPr>
    </w:p>
    <w:p w14:paraId="00502CA9" w14:textId="77777777" w:rsidR="00F217B5" w:rsidRDefault="005334C6" w:rsidP="00F217B5">
      <w:pPr>
        <w:spacing w:after="0"/>
        <w:rPr>
          <w:rFonts w:ascii="Arial" w:hAnsi="Arial" w:cs="Arial"/>
          <w:sz w:val="24"/>
          <w:szCs w:val="24"/>
        </w:rPr>
      </w:pPr>
      <w:r w:rsidRPr="00F217B5">
        <w:rPr>
          <w:rFonts w:ascii="Arial" w:hAnsi="Arial" w:cs="Arial"/>
          <w:sz w:val="24"/>
          <w:szCs w:val="24"/>
        </w:rPr>
        <w:t>In February 2021 technical guidance to assist RBs to identify, assess and manage RAAC.</w:t>
      </w:r>
    </w:p>
    <w:p w14:paraId="1826B95B" w14:textId="2412CD06" w:rsidR="005334C6" w:rsidRPr="00F217B5" w:rsidRDefault="005334C6" w:rsidP="00F217B5">
      <w:pPr>
        <w:spacing w:after="0"/>
        <w:rPr>
          <w:rFonts w:ascii="Arial" w:hAnsi="Arial" w:cs="Arial"/>
          <w:sz w:val="24"/>
          <w:szCs w:val="24"/>
        </w:rPr>
      </w:pPr>
      <w:r w:rsidRPr="00F217B5">
        <w:rPr>
          <w:rFonts w:ascii="Arial" w:hAnsi="Arial" w:cs="Arial"/>
          <w:sz w:val="24"/>
          <w:szCs w:val="24"/>
        </w:rPr>
        <w:t xml:space="preserve"> </w:t>
      </w:r>
    </w:p>
    <w:p w14:paraId="6FBAE0B7" w14:textId="7AF9EA3A" w:rsidR="005334C6" w:rsidRDefault="00B56A92" w:rsidP="00F217B5">
      <w:pPr>
        <w:spacing w:after="0"/>
        <w:rPr>
          <w:rFonts w:ascii="Arial" w:hAnsi="Arial" w:cs="Arial"/>
          <w:sz w:val="24"/>
          <w:szCs w:val="24"/>
        </w:rPr>
      </w:pPr>
      <w:r>
        <w:rPr>
          <w:rFonts w:ascii="Arial" w:hAnsi="Arial" w:cs="Arial"/>
          <w:sz w:val="24"/>
          <w:szCs w:val="24"/>
        </w:rPr>
        <w:t>In 2022,</w:t>
      </w:r>
      <w:r w:rsidR="005334C6" w:rsidRPr="00F217B5">
        <w:rPr>
          <w:rFonts w:ascii="Arial" w:hAnsi="Arial" w:cs="Arial"/>
          <w:sz w:val="24"/>
          <w:szCs w:val="24"/>
        </w:rPr>
        <w:t xml:space="preserve"> a questionnaire </w:t>
      </w:r>
      <w:r w:rsidR="003137B8" w:rsidRPr="00F217B5">
        <w:rPr>
          <w:rFonts w:ascii="Arial" w:hAnsi="Arial" w:cs="Arial"/>
          <w:sz w:val="24"/>
          <w:szCs w:val="24"/>
        </w:rPr>
        <w:t xml:space="preserve">was sent </w:t>
      </w:r>
      <w:r w:rsidR="005334C6" w:rsidRPr="00F217B5">
        <w:rPr>
          <w:rFonts w:ascii="Arial" w:hAnsi="Arial" w:cs="Arial"/>
          <w:sz w:val="24"/>
          <w:szCs w:val="24"/>
        </w:rPr>
        <w:t xml:space="preserve">to all RBs asking them to provide information on RAAC in their estates this was followed up with the DfE </w:t>
      </w:r>
      <w:r w:rsidR="009C1896">
        <w:rPr>
          <w:rFonts w:ascii="Arial" w:hAnsi="Arial" w:cs="Arial"/>
          <w:sz w:val="24"/>
          <w:szCs w:val="24"/>
        </w:rPr>
        <w:t>which</w:t>
      </w:r>
      <w:r w:rsidR="005334C6" w:rsidRPr="00F217B5">
        <w:rPr>
          <w:rFonts w:ascii="Arial" w:hAnsi="Arial" w:cs="Arial"/>
          <w:sz w:val="24"/>
          <w:szCs w:val="24"/>
        </w:rPr>
        <w:t xml:space="preserve"> commissioned structural engineers to visit education settings with the purpose of confirming whether their buildings contained RAAC panels and to assess the panels’ condition. </w:t>
      </w:r>
    </w:p>
    <w:p w14:paraId="5F42C2D7" w14:textId="77777777" w:rsidR="00F217B5" w:rsidRPr="00F217B5" w:rsidRDefault="00F217B5" w:rsidP="00F217B5">
      <w:pPr>
        <w:spacing w:after="0"/>
        <w:rPr>
          <w:rFonts w:ascii="Arial" w:hAnsi="Arial" w:cs="Arial"/>
          <w:sz w:val="24"/>
          <w:szCs w:val="24"/>
        </w:rPr>
      </w:pPr>
    </w:p>
    <w:p w14:paraId="6F4BC76F" w14:textId="3830A0AC" w:rsidR="005334C6" w:rsidRPr="00F217B5" w:rsidRDefault="005334C6" w:rsidP="00F217B5">
      <w:pPr>
        <w:spacing w:after="0"/>
        <w:rPr>
          <w:rFonts w:ascii="Arial" w:hAnsi="Arial" w:cs="Arial"/>
          <w:b/>
          <w:bCs/>
          <w:sz w:val="24"/>
          <w:szCs w:val="24"/>
        </w:rPr>
      </w:pPr>
      <w:r w:rsidRPr="00F217B5">
        <w:rPr>
          <w:rFonts w:ascii="Arial" w:hAnsi="Arial" w:cs="Arial"/>
          <w:sz w:val="24"/>
          <w:szCs w:val="24"/>
        </w:rPr>
        <w:t>In 2023 there were a small number of cases where RAAC failed with no warning. The</w:t>
      </w:r>
      <w:r w:rsidR="00B56A92">
        <w:rPr>
          <w:rFonts w:ascii="Arial" w:hAnsi="Arial" w:cs="Arial"/>
          <w:sz w:val="24"/>
          <w:szCs w:val="24"/>
        </w:rPr>
        <w:t xml:space="preserve"> engineers have previously risk-</w:t>
      </w:r>
      <w:r w:rsidRPr="00F217B5">
        <w:rPr>
          <w:rFonts w:ascii="Arial" w:hAnsi="Arial" w:cs="Arial"/>
          <w:sz w:val="24"/>
          <w:szCs w:val="24"/>
        </w:rPr>
        <w:t xml:space="preserve">rated the severity of RAAC found in education settings, from Critical (requiring immediate action with rooms/blocks/entire buildings requiring closure) to High, Medium, or Low. DfE has continued to assess the latest technical evidence on managing RAAC in light of the cases where RAAC has failed and is taking a cautious approach to prioritise safety whilst minimising the disruption to learning – </w:t>
      </w:r>
      <w:r w:rsidRPr="00F217B5">
        <w:rPr>
          <w:rFonts w:ascii="Arial" w:hAnsi="Arial" w:cs="Arial"/>
          <w:b/>
          <w:bCs/>
          <w:sz w:val="24"/>
          <w:szCs w:val="24"/>
        </w:rPr>
        <w:t xml:space="preserve">which means </w:t>
      </w:r>
      <w:r w:rsidR="00B56A92">
        <w:rPr>
          <w:rFonts w:ascii="Arial" w:hAnsi="Arial" w:cs="Arial"/>
          <w:b/>
          <w:bCs/>
          <w:sz w:val="24"/>
          <w:szCs w:val="24"/>
        </w:rPr>
        <w:t>that previous non-critical risk-</w:t>
      </w:r>
      <w:r w:rsidRPr="00F217B5">
        <w:rPr>
          <w:rFonts w:ascii="Arial" w:hAnsi="Arial" w:cs="Arial"/>
          <w:b/>
          <w:bCs/>
          <w:sz w:val="24"/>
          <w:szCs w:val="24"/>
        </w:rPr>
        <w:t>rated findings have now been advised to restrict access to spaces where RAAC has been confirmed.</w:t>
      </w:r>
    </w:p>
    <w:p w14:paraId="492EF060" w14:textId="77777777" w:rsidR="0083271D" w:rsidRPr="00F217B5" w:rsidRDefault="0083271D" w:rsidP="00F217B5">
      <w:pPr>
        <w:spacing w:after="0"/>
        <w:rPr>
          <w:rFonts w:ascii="Arial" w:hAnsi="Arial" w:cs="Arial"/>
          <w:sz w:val="24"/>
          <w:szCs w:val="24"/>
        </w:rPr>
      </w:pPr>
    </w:p>
    <w:p w14:paraId="28C860E1" w14:textId="378E26D5" w:rsidR="0083271D" w:rsidRPr="00432F81" w:rsidRDefault="00670B70" w:rsidP="00432F81">
      <w:pPr>
        <w:shd w:val="clear" w:color="auto" w:fill="002060"/>
        <w:spacing w:after="0"/>
        <w:jc w:val="center"/>
        <w:rPr>
          <w:rFonts w:ascii="Arial" w:hAnsi="Arial" w:cs="Arial"/>
          <w:b/>
          <w:bCs/>
          <w:color w:val="FFFF00"/>
          <w:sz w:val="32"/>
          <w:szCs w:val="28"/>
        </w:rPr>
      </w:pPr>
      <w:r w:rsidRPr="00432F81">
        <w:rPr>
          <w:rFonts w:ascii="Arial" w:hAnsi="Arial" w:cs="Arial"/>
          <w:b/>
          <w:bCs/>
          <w:color w:val="FFFF00"/>
          <w:sz w:val="32"/>
          <w:szCs w:val="28"/>
        </w:rPr>
        <w:t>What Act</w:t>
      </w:r>
      <w:r w:rsidR="00976E2D">
        <w:rPr>
          <w:rFonts w:ascii="Arial" w:hAnsi="Arial" w:cs="Arial"/>
          <w:b/>
          <w:bCs/>
          <w:color w:val="FFFF00"/>
          <w:sz w:val="32"/>
          <w:szCs w:val="28"/>
        </w:rPr>
        <w:t>ion Is Required Following t</w:t>
      </w:r>
      <w:r w:rsidR="00FC475A" w:rsidRPr="00432F81">
        <w:rPr>
          <w:rFonts w:ascii="Arial" w:hAnsi="Arial" w:cs="Arial"/>
          <w:b/>
          <w:bCs/>
          <w:color w:val="FFFF00"/>
          <w:sz w:val="32"/>
          <w:szCs w:val="28"/>
        </w:rPr>
        <w:t>he Df</w:t>
      </w:r>
      <w:r w:rsidR="00432F81">
        <w:rPr>
          <w:rFonts w:ascii="Arial" w:hAnsi="Arial" w:cs="Arial"/>
          <w:b/>
          <w:bCs/>
          <w:color w:val="FFFF00"/>
          <w:sz w:val="32"/>
          <w:szCs w:val="28"/>
        </w:rPr>
        <w:t>E 31 August G</w:t>
      </w:r>
      <w:r w:rsidRPr="00432F81">
        <w:rPr>
          <w:rFonts w:ascii="Arial" w:hAnsi="Arial" w:cs="Arial"/>
          <w:b/>
          <w:bCs/>
          <w:color w:val="FFFF00"/>
          <w:sz w:val="32"/>
          <w:szCs w:val="28"/>
        </w:rPr>
        <w:t>uidance?</w:t>
      </w:r>
    </w:p>
    <w:p w14:paraId="0060F612" w14:textId="77777777" w:rsidR="00F217B5" w:rsidRPr="00F217B5" w:rsidRDefault="00F217B5" w:rsidP="00F217B5">
      <w:pPr>
        <w:spacing w:after="0"/>
        <w:rPr>
          <w:rFonts w:ascii="Arial" w:hAnsi="Arial" w:cs="Arial"/>
          <w:b/>
          <w:bCs/>
          <w:sz w:val="24"/>
          <w:szCs w:val="24"/>
        </w:rPr>
      </w:pPr>
    </w:p>
    <w:p w14:paraId="2A394E96" w14:textId="142CCFFF" w:rsidR="00670B70" w:rsidRDefault="00B56A92" w:rsidP="00F217B5">
      <w:pPr>
        <w:spacing w:after="0"/>
        <w:rPr>
          <w:rFonts w:ascii="Arial" w:hAnsi="Arial" w:cs="Arial"/>
          <w:sz w:val="24"/>
          <w:szCs w:val="24"/>
        </w:rPr>
      </w:pPr>
      <w:r>
        <w:rPr>
          <w:rFonts w:ascii="Arial" w:hAnsi="Arial" w:cs="Arial"/>
          <w:sz w:val="24"/>
          <w:szCs w:val="24"/>
        </w:rPr>
        <w:t>School</w:t>
      </w:r>
      <w:r w:rsidR="00670B70" w:rsidRPr="00F217B5">
        <w:rPr>
          <w:rFonts w:ascii="Arial" w:hAnsi="Arial" w:cs="Arial"/>
          <w:sz w:val="24"/>
          <w:szCs w:val="24"/>
        </w:rPr>
        <w:t xml:space="preserve">s that have identified RAAC </w:t>
      </w:r>
      <w:r w:rsidR="00670B70" w:rsidRPr="00F217B5">
        <w:rPr>
          <w:rFonts w:ascii="Arial" w:hAnsi="Arial" w:cs="Arial"/>
          <w:b/>
          <w:bCs/>
          <w:sz w:val="24"/>
          <w:szCs w:val="24"/>
        </w:rPr>
        <w:t>must vacate and restrict access to the spaces with RAAC</w:t>
      </w:r>
      <w:r w:rsidR="00670B70" w:rsidRPr="00F217B5">
        <w:rPr>
          <w:rFonts w:ascii="Arial" w:hAnsi="Arial" w:cs="Arial"/>
          <w:sz w:val="24"/>
          <w:szCs w:val="24"/>
        </w:rPr>
        <w:t xml:space="preserve"> and ensure that they are out of use. </w:t>
      </w:r>
    </w:p>
    <w:p w14:paraId="2271F72F" w14:textId="77777777" w:rsidR="00F217B5" w:rsidRPr="00F217B5" w:rsidRDefault="00F217B5" w:rsidP="00F217B5">
      <w:pPr>
        <w:spacing w:after="0"/>
        <w:rPr>
          <w:rFonts w:ascii="Arial" w:hAnsi="Arial" w:cs="Arial"/>
          <w:sz w:val="24"/>
          <w:szCs w:val="24"/>
        </w:rPr>
      </w:pPr>
    </w:p>
    <w:p w14:paraId="7388A8D4" w14:textId="0F2E7AAE" w:rsidR="0083271D" w:rsidRPr="00F217B5" w:rsidRDefault="00B56A92" w:rsidP="00F217B5">
      <w:pPr>
        <w:spacing w:after="0"/>
        <w:rPr>
          <w:rFonts w:ascii="Arial" w:hAnsi="Arial" w:cs="Arial"/>
          <w:sz w:val="24"/>
          <w:szCs w:val="24"/>
        </w:rPr>
      </w:pPr>
      <w:r>
        <w:rPr>
          <w:rFonts w:ascii="Arial" w:hAnsi="Arial" w:cs="Arial"/>
          <w:sz w:val="24"/>
          <w:szCs w:val="24"/>
        </w:rPr>
        <w:t xml:space="preserve">Depending on the size, area and </w:t>
      </w:r>
      <w:r w:rsidR="00E84B5C" w:rsidRPr="00F217B5">
        <w:rPr>
          <w:rFonts w:ascii="Arial" w:hAnsi="Arial" w:cs="Arial"/>
          <w:sz w:val="24"/>
          <w:szCs w:val="24"/>
        </w:rPr>
        <w:t>location of RAAC will depend on how much this will affect the school</w:t>
      </w:r>
      <w:r>
        <w:rPr>
          <w:rFonts w:ascii="Arial" w:hAnsi="Arial" w:cs="Arial"/>
          <w:sz w:val="24"/>
          <w:szCs w:val="24"/>
        </w:rPr>
        <w:t>’s</w:t>
      </w:r>
      <w:r w:rsidR="00E84B5C" w:rsidRPr="00F217B5">
        <w:rPr>
          <w:rFonts w:ascii="Arial" w:hAnsi="Arial" w:cs="Arial"/>
          <w:sz w:val="24"/>
          <w:szCs w:val="24"/>
        </w:rPr>
        <w:t xml:space="preserve"> operational running including the health and safety arrangements needed and the following risk assessment completed by Stuart McGregor </w:t>
      </w:r>
      <w:r w:rsidR="00E84B5C" w:rsidRPr="00F217B5">
        <w:rPr>
          <w:rFonts w:ascii="Arial" w:hAnsi="Arial" w:cs="Arial"/>
          <w:i/>
          <w:iCs/>
          <w:sz w:val="24"/>
          <w:szCs w:val="24"/>
        </w:rPr>
        <w:t xml:space="preserve">CMIOSH MIIRSM </w:t>
      </w:r>
      <w:r w:rsidR="00E84B5C" w:rsidRPr="00F217B5">
        <w:rPr>
          <w:rFonts w:ascii="Arial" w:hAnsi="Arial" w:cs="Arial"/>
          <w:sz w:val="24"/>
          <w:szCs w:val="24"/>
        </w:rPr>
        <w:t xml:space="preserve">Head of the </w:t>
      </w:r>
      <w:hyperlink r:id="rId15" w:history="1">
        <w:r w:rsidR="00E84B5C" w:rsidRPr="00F217B5">
          <w:rPr>
            <w:rStyle w:val="Hyperlink"/>
            <w:rFonts w:ascii="Arial" w:hAnsi="Arial" w:cs="Arial"/>
            <w:sz w:val="24"/>
            <w:szCs w:val="24"/>
          </w:rPr>
          <w:t>National Alliance of School Premises Managers</w:t>
        </w:r>
      </w:hyperlink>
      <w:r w:rsidR="00E84B5C" w:rsidRPr="00F217B5">
        <w:rPr>
          <w:rFonts w:ascii="Arial" w:hAnsi="Arial" w:cs="Arial"/>
          <w:sz w:val="24"/>
          <w:szCs w:val="24"/>
        </w:rPr>
        <w:t xml:space="preserve"> has been completed to assist schools and RB’s to consider these implications and considerations to ensure the school can still be a safe environment for all user groups</w:t>
      </w:r>
      <w:r w:rsidR="003137B8" w:rsidRPr="00F217B5">
        <w:rPr>
          <w:rFonts w:ascii="Arial" w:hAnsi="Arial" w:cs="Arial"/>
          <w:sz w:val="24"/>
          <w:szCs w:val="24"/>
        </w:rPr>
        <w:t xml:space="preserve">. </w:t>
      </w:r>
      <w:r w:rsidR="00E84B5C" w:rsidRPr="00F217B5">
        <w:rPr>
          <w:rFonts w:ascii="Arial" w:hAnsi="Arial" w:cs="Arial"/>
          <w:sz w:val="24"/>
          <w:szCs w:val="24"/>
        </w:rPr>
        <w:t>Your DFE caseworker is there to provide additional advice but the DFE expect Local Authorities and educational settings to manage these mitigation works. Noting here that the DfE questionnaire remains open and it is extremely important that the Responsible Bodies submit and update their responses.</w:t>
      </w:r>
      <w:r w:rsidR="00EE17A8" w:rsidRPr="00F217B5">
        <w:rPr>
          <w:rFonts w:ascii="Arial" w:hAnsi="Arial" w:cs="Arial"/>
          <w:sz w:val="24"/>
          <w:szCs w:val="24"/>
        </w:rPr>
        <w:t xml:space="preserve"> Your DfE caseworker will advise and support based on the scale of the works/RAAC risk/area and may provide additional project delivery.</w:t>
      </w:r>
    </w:p>
    <w:p w14:paraId="5CC1D323" w14:textId="77777777" w:rsidR="0083271D" w:rsidRPr="00F217B5" w:rsidRDefault="0083271D" w:rsidP="00F217B5">
      <w:pPr>
        <w:spacing w:after="0"/>
        <w:rPr>
          <w:rFonts w:ascii="Arial" w:hAnsi="Arial" w:cs="Arial"/>
          <w:sz w:val="24"/>
          <w:szCs w:val="24"/>
        </w:rPr>
      </w:pPr>
    </w:p>
    <w:p w14:paraId="749F95ED" w14:textId="77777777" w:rsidR="00432F81" w:rsidRDefault="00432F81" w:rsidP="00F217B5">
      <w:pPr>
        <w:spacing w:after="0"/>
        <w:rPr>
          <w:rFonts w:ascii="Arial" w:hAnsi="Arial" w:cs="Arial"/>
          <w:b/>
          <w:bCs/>
          <w:color w:val="002060"/>
          <w:sz w:val="28"/>
          <w:szCs w:val="28"/>
        </w:rPr>
      </w:pPr>
    </w:p>
    <w:p w14:paraId="12CDC4F4" w14:textId="4CA1E28D" w:rsidR="0083271D" w:rsidRPr="007F3BCC" w:rsidRDefault="00CF6F63" w:rsidP="007F3BCC">
      <w:pPr>
        <w:shd w:val="clear" w:color="auto" w:fill="002060"/>
        <w:spacing w:after="0"/>
        <w:jc w:val="center"/>
        <w:rPr>
          <w:rFonts w:ascii="Arial" w:hAnsi="Arial" w:cs="Arial"/>
          <w:b/>
          <w:bCs/>
          <w:color w:val="FFFF00"/>
          <w:sz w:val="32"/>
          <w:szCs w:val="28"/>
        </w:rPr>
      </w:pPr>
      <w:r w:rsidRPr="007F3BCC">
        <w:rPr>
          <w:rFonts w:ascii="Arial" w:hAnsi="Arial" w:cs="Arial"/>
          <w:b/>
          <w:bCs/>
          <w:color w:val="FFFF00"/>
          <w:sz w:val="32"/>
          <w:szCs w:val="28"/>
        </w:rPr>
        <w:t>W</w:t>
      </w:r>
      <w:r w:rsidR="007F3BCC">
        <w:rPr>
          <w:rFonts w:ascii="Arial" w:hAnsi="Arial" w:cs="Arial"/>
          <w:b/>
          <w:bCs/>
          <w:color w:val="FFFF00"/>
          <w:sz w:val="32"/>
          <w:szCs w:val="28"/>
        </w:rPr>
        <w:t>hat Your DfE Caseworker Will Discuss With You</w:t>
      </w:r>
    </w:p>
    <w:p w14:paraId="5951D122" w14:textId="77777777" w:rsidR="00F217B5" w:rsidRPr="007F3BCC" w:rsidRDefault="00F217B5" w:rsidP="00F217B5">
      <w:pPr>
        <w:spacing w:after="0"/>
        <w:rPr>
          <w:rFonts w:ascii="Arial" w:hAnsi="Arial" w:cs="Arial"/>
          <w:bCs/>
          <w:sz w:val="24"/>
          <w:szCs w:val="24"/>
        </w:rPr>
      </w:pPr>
    </w:p>
    <w:p w14:paraId="3854677F" w14:textId="2DA370A8" w:rsidR="0022014F" w:rsidRDefault="007F3BCC" w:rsidP="00F217B5">
      <w:pPr>
        <w:spacing w:after="0"/>
        <w:rPr>
          <w:rFonts w:ascii="Arial" w:hAnsi="Arial" w:cs="Arial"/>
          <w:color w:val="002060"/>
          <w:sz w:val="28"/>
          <w:szCs w:val="24"/>
        </w:rPr>
      </w:pPr>
      <w:r>
        <w:rPr>
          <w:rFonts w:ascii="Arial" w:hAnsi="Arial" w:cs="Arial"/>
          <w:b/>
          <w:bCs/>
          <w:color w:val="002060"/>
          <w:sz w:val="28"/>
          <w:szCs w:val="24"/>
        </w:rPr>
        <w:t>Emergency A</w:t>
      </w:r>
      <w:r w:rsidR="00CF6F63" w:rsidRPr="007F3BCC">
        <w:rPr>
          <w:rFonts w:ascii="Arial" w:hAnsi="Arial" w:cs="Arial"/>
          <w:b/>
          <w:bCs/>
          <w:color w:val="002060"/>
          <w:sz w:val="28"/>
          <w:szCs w:val="24"/>
        </w:rPr>
        <w:t>ccommodation</w:t>
      </w:r>
      <w:r w:rsidR="00CF6F63" w:rsidRPr="007F3BCC">
        <w:rPr>
          <w:rFonts w:ascii="Arial" w:hAnsi="Arial" w:cs="Arial"/>
          <w:color w:val="002060"/>
          <w:sz w:val="28"/>
          <w:szCs w:val="24"/>
        </w:rPr>
        <w:t xml:space="preserve"> </w:t>
      </w:r>
    </w:p>
    <w:p w14:paraId="6CC38503" w14:textId="77777777" w:rsidR="007F3BCC" w:rsidRPr="007F3BCC" w:rsidRDefault="007F3BCC" w:rsidP="00F217B5">
      <w:pPr>
        <w:spacing w:after="0"/>
        <w:rPr>
          <w:rFonts w:ascii="Arial" w:hAnsi="Arial" w:cs="Arial"/>
          <w:sz w:val="24"/>
          <w:szCs w:val="24"/>
        </w:rPr>
      </w:pPr>
    </w:p>
    <w:p w14:paraId="7B0972F1" w14:textId="385ED1B1" w:rsidR="00CF6F63" w:rsidRDefault="0022014F" w:rsidP="00F217B5">
      <w:pPr>
        <w:spacing w:after="0"/>
        <w:rPr>
          <w:rFonts w:ascii="Arial" w:hAnsi="Arial" w:cs="Arial"/>
          <w:sz w:val="24"/>
          <w:szCs w:val="24"/>
        </w:rPr>
      </w:pPr>
      <w:r>
        <w:rPr>
          <w:rFonts w:ascii="Arial" w:hAnsi="Arial" w:cs="Arial"/>
          <w:sz w:val="24"/>
          <w:szCs w:val="24"/>
        </w:rPr>
        <w:t>T</w:t>
      </w:r>
      <w:r w:rsidR="00CF6F63" w:rsidRPr="00F217B5">
        <w:rPr>
          <w:rFonts w:ascii="Arial" w:hAnsi="Arial" w:cs="Arial"/>
          <w:sz w:val="24"/>
          <w:szCs w:val="24"/>
        </w:rPr>
        <w:t xml:space="preserve">he DfE guidance states that if you have insufficient accommodation once the areas with RAAC are taken out of use, you should find emergency accommodation if needed or temporary accommodation for the first few weeks until the building has been made safe through structural supports. </w:t>
      </w:r>
    </w:p>
    <w:p w14:paraId="289F3EFB" w14:textId="77777777" w:rsidR="007F3BCC" w:rsidRPr="00F217B5" w:rsidRDefault="007F3BCC" w:rsidP="00F217B5">
      <w:pPr>
        <w:spacing w:after="0"/>
        <w:rPr>
          <w:rFonts w:ascii="Arial" w:hAnsi="Arial" w:cs="Arial"/>
          <w:sz w:val="24"/>
          <w:szCs w:val="24"/>
        </w:rPr>
      </w:pPr>
    </w:p>
    <w:p w14:paraId="348B917F" w14:textId="1F5A0B63" w:rsidR="00CF6F63" w:rsidRPr="00F217B5" w:rsidRDefault="00ED196B" w:rsidP="00F217B5">
      <w:pPr>
        <w:spacing w:after="0"/>
        <w:rPr>
          <w:rFonts w:ascii="Arial" w:hAnsi="Arial" w:cs="Arial"/>
          <w:sz w:val="24"/>
          <w:szCs w:val="24"/>
        </w:rPr>
      </w:pPr>
      <w:r>
        <w:rPr>
          <w:rFonts w:ascii="Arial" w:hAnsi="Arial" w:cs="Arial"/>
          <w:sz w:val="24"/>
          <w:szCs w:val="24"/>
        </w:rPr>
        <w:t>This may be:</w:t>
      </w:r>
    </w:p>
    <w:p w14:paraId="6959780C" w14:textId="71A96345" w:rsidR="00CF6F63" w:rsidRPr="007F3BCC" w:rsidRDefault="00ED196B" w:rsidP="007F3BCC">
      <w:pPr>
        <w:pStyle w:val="ListParagraph"/>
        <w:numPr>
          <w:ilvl w:val="0"/>
          <w:numId w:val="26"/>
        </w:numPr>
        <w:spacing w:after="0"/>
        <w:rPr>
          <w:rFonts w:ascii="Arial" w:hAnsi="Arial" w:cs="Arial"/>
          <w:sz w:val="24"/>
          <w:szCs w:val="24"/>
        </w:rPr>
      </w:pPr>
      <w:r w:rsidRPr="007F3BCC">
        <w:rPr>
          <w:rFonts w:ascii="Arial" w:hAnsi="Arial" w:cs="Arial"/>
          <w:sz w:val="24"/>
          <w:szCs w:val="24"/>
        </w:rPr>
        <w:t>S</w:t>
      </w:r>
      <w:r w:rsidR="00CF6F63" w:rsidRPr="007F3BCC">
        <w:rPr>
          <w:rFonts w:ascii="Arial" w:hAnsi="Arial" w:cs="Arial"/>
          <w:sz w:val="24"/>
          <w:szCs w:val="24"/>
        </w:rPr>
        <w:t xml:space="preserve">pace in a nearby, local school, college, or nursery that </w:t>
      </w:r>
      <w:r w:rsidR="00B56A92" w:rsidRPr="007F3BCC">
        <w:rPr>
          <w:rFonts w:ascii="Arial" w:hAnsi="Arial" w:cs="Arial"/>
          <w:sz w:val="24"/>
          <w:szCs w:val="24"/>
        </w:rPr>
        <w:t xml:space="preserve">you can use for a while </w:t>
      </w:r>
      <w:r w:rsidR="00CF6F63" w:rsidRPr="007F3BCC">
        <w:rPr>
          <w:rFonts w:ascii="Arial" w:hAnsi="Arial" w:cs="Arial"/>
          <w:sz w:val="24"/>
          <w:szCs w:val="24"/>
        </w:rPr>
        <w:t xml:space="preserve"> </w:t>
      </w:r>
    </w:p>
    <w:p w14:paraId="285F4611" w14:textId="232C2BB2" w:rsidR="00CF6F63" w:rsidRPr="007F3BCC" w:rsidRDefault="00ED196B" w:rsidP="007F3BCC">
      <w:pPr>
        <w:pStyle w:val="ListParagraph"/>
        <w:numPr>
          <w:ilvl w:val="0"/>
          <w:numId w:val="26"/>
        </w:numPr>
        <w:spacing w:after="0"/>
        <w:rPr>
          <w:rFonts w:ascii="Arial" w:hAnsi="Arial" w:cs="Arial"/>
          <w:sz w:val="24"/>
          <w:szCs w:val="24"/>
        </w:rPr>
      </w:pPr>
      <w:r w:rsidRPr="007F3BCC">
        <w:rPr>
          <w:rFonts w:ascii="Arial" w:hAnsi="Arial" w:cs="Arial"/>
          <w:sz w:val="24"/>
          <w:szCs w:val="24"/>
        </w:rPr>
        <w:t>S</w:t>
      </w:r>
      <w:r w:rsidR="00B56A92" w:rsidRPr="007F3BCC">
        <w:rPr>
          <w:rFonts w:ascii="Arial" w:hAnsi="Arial" w:cs="Arial"/>
          <w:sz w:val="24"/>
          <w:szCs w:val="24"/>
        </w:rPr>
        <w:t>emi-</w:t>
      </w:r>
      <w:r w:rsidR="00CF6F63" w:rsidRPr="007F3BCC">
        <w:rPr>
          <w:rFonts w:ascii="Arial" w:hAnsi="Arial" w:cs="Arial"/>
          <w:sz w:val="24"/>
          <w:szCs w:val="24"/>
        </w:rPr>
        <w:t>rigid temporary structures that can quickly be brought to your school, college, or maintained nursery school</w:t>
      </w:r>
    </w:p>
    <w:p w14:paraId="6A0FCE9E" w14:textId="74C1C357" w:rsidR="00CF6F63" w:rsidRPr="007F3BCC" w:rsidRDefault="00ED196B" w:rsidP="007F3BCC">
      <w:pPr>
        <w:pStyle w:val="ListParagraph"/>
        <w:numPr>
          <w:ilvl w:val="0"/>
          <w:numId w:val="26"/>
        </w:numPr>
        <w:spacing w:after="0"/>
        <w:rPr>
          <w:rFonts w:ascii="Arial" w:hAnsi="Arial" w:cs="Arial"/>
          <w:sz w:val="24"/>
          <w:szCs w:val="24"/>
        </w:rPr>
      </w:pPr>
      <w:r w:rsidRPr="007F3BCC">
        <w:rPr>
          <w:rFonts w:ascii="Arial" w:hAnsi="Arial" w:cs="Arial"/>
          <w:sz w:val="24"/>
          <w:szCs w:val="24"/>
        </w:rPr>
        <w:t>S</w:t>
      </w:r>
      <w:r w:rsidR="00CF6F63" w:rsidRPr="007F3BCC">
        <w:rPr>
          <w:rFonts w:ascii="Arial" w:hAnsi="Arial" w:cs="Arial"/>
          <w:sz w:val="24"/>
          <w:szCs w:val="24"/>
        </w:rPr>
        <w:t xml:space="preserve">pace in a community centre or empty local office building </w:t>
      </w:r>
      <w:r w:rsidR="00373056" w:rsidRPr="007F3BCC">
        <w:rPr>
          <w:rFonts w:ascii="Arial" w:hAnsi="Arial" w:cs="Arial"/>
          <w:sz w:val="24"/>
          <w:szCs w:val="24"/>
        </w:rPr>
        <w:t>your</w:t>
      </w:r>
      <w:r w:rsidR="00CF6F63" w:rsidRPr="007F3BCC">
        <w:rPr>
          <w:rFonts w:ascii="Arial" w:hAnsi="Arial" w:cs="Arial"/>
          <w:sz w:val="24"/>
          <w:szCs w:val="24"/>
        </w:rPr>
        <w:t xml:space="preserve"> caseworker will discuss this with you.</w:t>
      </w:r>
    </w:p>
    <w:p w14:paraId="641F472B" w14:textId="77777777" w:rsidR="0022014F" w:rsidRPr="00F217B5" w:rsidRDefault="0022014F" w:rsidP="00F217B5">
      <w:pPr>
        <w:spacing w:after="0"/>
        <w:rPr>
          <w:rFonts w:ascii="Arial" w:hAnsi="Arial" w:cs="Arial"/>
          <w:sz w:val="24"/>
          <w:szCs w:val="24"/>
        </w:rPr>
      </w:pPr>
    </w:p>
    <w:p w14:paraId="52620A27" w14:textId="18EFE7A1" w:rsidR="0022014F" w:rsidRDefault="007F3BCC" w:rsidP="00F217B5">
      <w:pPr>
        <w:spacing w:after="0"/>
        <w:rPr>
          <w:rFonts w:ascii="Arial" w:hAnsi="Arial" w:cs="Arial"/>
          <w:color w:val="002060"/>
          <w:sz w:val="28"/>
          <w:szCs w:val="24"/>
        </w:rPr>
      </w:pPr>
      <w:r>
        <w:rPr>
          <w:rFonts w:ascii="Arial" w:hAnsi="Arial" w:cs="Arial"/>
          <w:b/>
          <w:bCs/>
          <w:color w:val="002060"/>
          <w:sz w:val="28"/>
          <w:szCs w:val="24"/>
        </w:rPr>
        <w:t>Longer-Term Temporary A</w:t>
      </w:r>
      <w:r w:rsidR="00CF6F63" w:rsidRPr="007F3BCC">
        <w:rPr>
          <w:rFonts w:ascii="Arial" w:hAnsi="Arial" w:cs="Arial"/>
          <w:b/>
          <w:bCs/>
          <w:color w:val="002060"/>
          <w:sz w:val="28"/>
          <w:szCs w:val="24"/>
        </w:rPr>
        <w:t>ccommodation</w:t>
      </w:r>
      <w:r w:rsidR="00CF6F63" w:rsidRPr="007F3BCC">
        <w:rPr>
          <w:rFonts w:ascii="Arial" w:hAnsi="Arial" w:cs="Arial"/>
          <w:color w:val="002060"/>
          <w:sz w:val="28"/>
          <w:szCs w:val="24"/>
        </w:rPr>
        <w:t xml:space="preserve"> </w:t>
      </w:r>
    </w:p>
    <w:p w14:paraId="46ABA5EF" w14:textId="77777777" w:rsidR="007F3BCC" w:rsidRPr="007F3BCC" w:rsidRDefault="007F3BCC" w:rsidP="00F217B5">
      <w:pPr>
        <w:spacing w:after="0"/>
        <w:rPr>
          <w:rFonts w:ascii="Arial" w:hAnsi="Arial" w:cs="Arial"/>
          <w:color w:val="002060"/>
          <w:sz w:val="24"/>
          <w:szCs w:val="24"/>
        </w:rPr>
      </w:pPr>
    </w:p>
    <w:p w14:paraId="7B76786F" w14:textId="67A4B8CE" w:rsidR="00CF6F63" w:rsidRDefault="0022014F" w:rsidP="00F217B5">
      <w:pPr>
        <w:spacing w:after="0"/>
        <w:rPr>
          <w:rFonts w:ascii="Arial" w:hAnsi="Arial" w:cs="Arial"/>
          <w:sz w:val="24"/>
          <w:szCs w:val="24"/>
        </w:rPr>
      </w:pPr>
      <w:r w:rsidRPr="0022014F">
        <w:rPr>
          <w:rFonts w:ascii="Arial" w:hAnsi="Arial" w:cs="Arial"/>
          <w:sz w:val="24"/>
          <w:szCs w:val="24"/>
        </w:rPr>
        <w:t xml:space="preserve">This </w:t>
      </w:r>
      <w:r w:rsidR="003137B8" w:rsidRPr="00F217B5">
        <w:rPr>
          <w:rFonts w:ascii="Arial" w:hAnsi="Arial" w:cs="Arial"/>
          <w:sz w:val="24"/>
          <w:szCs w:val="24"/>
        </w:rPr>
        <w:t xml:space="preserve">may be needed </w:t>
      </w:r>
      <w:r w:rsidR="00CF6F63" w:rsidRPr="00F217B5">
        <w:rPr>
          <w:rFonts w:ascii="Arial" w:hAnsi="Arial" w:cs="Arial"/>
          <w:sz w:val="24"/>
          <w:szCs w:val="24"/>
        </w:rPr>
        <w:t xml:space="preserve">if it is deemed that you need to make plans for the longer term following the first few weeks of emergency short-term accommodation. If it is possible to use structural supports to make safe areas with RAAC, you should do this. </w:t>
      </w:r>
      <w:r w:rsidR="003137B8" w:rsidRPr="00F217B5">
        <w:rPr>
          <w:rFonts w:ascii="Arial" w:hAnsi="Arial" w:cs="Arial"/>
          <w:sz w:val="24"/>
          <w:szCs w:val="24"/>
        </w:rPr>
        <w:t>Your DfE caseworker will</w:t>
      </w:r>
      <w:r w:rsidR="00CF6F63" w:rsidRPr="00F217B5">
        <w:rPr>
          <w:rFonts w:ascii="Arial" w:hAnsi="Arial" w:cs="Arial"/>
          <w:sz w:val="24"/>
          <w:szCs w:val="24"/>
        </w:rPr>
        <w:t xml:space="preserve"> discuss this with you, taking into account your survey report. If this is not possible, you will want to procure temporary accommodation if there is space to accommodate this on your site. DfE will support you with this. If you do not have space on your site, you will need to discuss this with your caseworker. </w:t>
      </w:r>
    </w:p>
    <w:p w14:paraId="7EAEF6D5" w14:textId="77777777" w:rsidR="0022014F" w:rsidRPr="00F217B5" w:rsidRDefault="0022014F" w:rsidP="00F217B5">
      <w:pPr>
        <w:spacing w:after="0"/>
        <w:rPr>
          <w:rFonts w:ascii="Arial" w:hAnsi="Arial" w:cs="Arial"/>
          <w:sz w:val="24"/>
          <w:szCs w:val="24"/>
        </w:rPr>
      </w:pPr>
    </w:p>
    <w:p w14:paraId="35737CC2" w14:textId="45B1A8A3" w:rsidR="0022014F" w:rsidRPr="007F3BCC" w:rsidRDefault="00CF6F63" w:rsidP="00F217B5">
      <w:pPr>
        <w:spacing w:after="0"/>
        <w:rPr>
          <w:rFonts w:ascii="Arial" w:hAnsi="Arial" w:cs="Arial"/>
          <w:sz w:val="28"/>
          <w:szCs w:val="24"/>
        </w:rPr>
      </w:pPr>
      <w:r w:rsidRPr="007F3BCC">
        <w:rPr>
          <w:rFonts w:ascii="Arial" w:hAnsi="Arial" w:cs="Arial"/>
          <w:b/>
          <w:bCs/>
          <w:color w:val="002060"/>
          <w:sz w:val="28"/>
          <w:szCs w:val="24"/>
        </w:rPr>
        <w:t>Funding</w:t>
      </w:r>
      <w:r w:rsidRPr="007F3BCC">
        <w:rPr>
          <w:rFonts w:ascii="Arial" w:hAnsi="Arial" w:cs="Arial"/>
          <w:sz w:val="28"/>
          <w:szCs w:val="24"/>
        </w:rPr>
        <w:t xml:space="preserve"> </w:t>
      </w:r>
    </w:p>
    <w:p w14:paraId="4B9F3C19" w14:textId="77777777" w:rsidR="007F3BCC" w:rsidRDefault="007F3BCC" w:rsidP="00F217B5">
      <w:pPr>
        <w:spacing w:after="0"/>
        <w:rPr>
          <w:rFonts w:ascii="Arial" w:hAnsi="Arial" w:cs="Arial"/>
          <w:sz w:val="24"/>
          <w:szCs w:val="24"/>
        </w:rPr>
      </w:pPr>
    </w:p>
    <w:p w14:paraId="0AF72FE4" w14:textId="77F28E1E" w:rsidR="00CF6F63" w:rsidRPr="00F217B5" w:rsidRDefault="00CF6F63" w:rsidP="00F217B5">
      <w:pPr>
        <w:spacing w:after="0"/>
        <w:rPr>
          <w:rFonts w:ascii="Arial" w:hAnsi="Arial" w:cs="Arial"/>
          <w:b/>
          <w:bCs/>
          <w:sz w:val="24"/>
          <w:szCs w:val="24"/>
        </w:rPr>
      </w:pPr>
      <w:r w:rsidRPr="00F217B5">
        <w:rPr>
          <w:rFonts w:ascii="Arial" w:hAnsi="Arial" w:cs="Arial"/>
          <w:sz w:val="24"/>
          <w:szCs w:val="24"/>
        </w:rPr>
        <w:t>DfE will provide funding for all mi</w:t>
      </w:r>
      <w:r w:rsidR="00B56A92">
        <w:rPr>
          <w:rFonts w:ascii="Arial" w:hAnsi="Arial" w:cs="Arial"/>
          <w:sz w:val="24"/>
          <w:szCs w:val="24"/>
        </w:rPr>
        <w:t>tigation works that are capital-</w:t>
      </w:r>
      <w:r w:rsidRPr="00F217B5">
        <w:rPr>
          <w:rFonts w:ascii="Arial" w:hAnsi="Arial" w:cs="Arial"/>
          <w:sz w:val="24"/>
          <w:szCs w:val="24"/>
        </w:rPr>
        <w:t>funded. Your caseworker will provide you with the relevant form to complete. DfE expect</w:t>
      </w:r>
      <w:r w:rsidR="00B56A92">
        <w:rPr>
          <w:rFonts w:ascii="Arial" w:hAnsi="Arial" w:cs="Arial"/>
          <w:sz w:val="24"/>
          <w:szCs w:val="24"/>
        </w:rPr>
        <w:t>s</w:t>
      </w:r>
      <w:r w:rsidRPr="00F217B5">
        <w:rPr>
          <w:rFonts w:ascii="Arial" w:hAnsi="Arial" w:cs="Arial"/>
          <w:sz w:val="24"/>
          <w:szCs w:val="24"/>
        </w:rPr>
        <w:t xml:space="preserve"> you to be able to fund anything that is an additional revenue cost, for example</w:t>
      </w:r>
      <w:r w:rsidR="00B56A92">
        <w:rPr>
          <w:rFonts w:ascii="Arial" w:hAnsi="Arial" w:cs="Arial"/>
          <w:sz w:val="24"/>
          <w:szCs w:val="24"/>
        </w:rPr>
        <w:t>,</w:t>
      </w:r>
      <w:r w:rsidRPr="00F217B5">
        <w:rPr>
          <w:rFonts w:ascii="Arial" w:hAnsi="Arial" w:cs="Arial"/>
          <w:sz w:val="24"/>
          <w:szCs w:val="24"/>
        </w:rPr>
        <w:t xml:space="preserve"> additional transport costs for local authorities. If you have difficulty with this, you should discuss this with your caseworker and the Education and Skills Funding Agency in the first instance. DfE recommend</w:t>
      </w:r>
      <w:r w:rsidR="00B56A92">
        <w:rPr>
          <w:rFonts w:ascii="Arial" w:hAnsi="Arial" w:cs="Arial"/>
          <w:sz w:val="24"/>
          <w:szCs w:val="24"/>
        </w:rPr>
        <w:t>s</w:t>
      </w:r>
      <w:r w:rsidRPr="00F217B5">
        <w:rPr>
          <w:rFonts w:ascii="Arial" w:hAnsi="Arial" w:cs="Arial"/>
          <w:sz w:val="24"/>
          <w:szCs w:val="24"/>
        </w:rPr>
        <w:t xml:space="preserve"> that you contact your commercial insurer or the Risk Protection Arrangement </w:t>
      </w:r>
      <w:hyperlink r:id="rId16" w:history="1">
        <w:r w:rsidRPr="00F217B5">
          <w:rPr>
            <w:rStyle w:val="Hyperlink"/>
            <w:rFonts w:ascii="Arial" w:hAnsi="Arial" w:cs="Arial"/>
            <w:sz w:val="24"/>
            <w:szCs w:val="24"/>
          </w:rPr>
          <w:t>RPA</w:t>
        </w:r>
      </w:hyperlink>
      <w:r w:rsidRPr="00F217B5">
        <w:rPr>
          <w:rFonts w:ascii="Arial" w:hAnsi="Arial" w:cs="Arial"/>
          <w:sz w:val="24"/>
          <w:szCs w:val="24"/>
        </w:rPr>
        <w:t xml:space="preserve"> if you are a member. </w:t>
      </w:r>
    </w:p>
    <w:p w14:paraId="04D49D7B" w14:textId="71CCA331" w:rsidR="007F3BCC" w:rsidRDefault="007F3BCC" w:rsidP="00F217B5">
      <w:pPr>
        <w:spacing w:after="0"/>
        <w:rPr>
          <w:rFonts w:ascii="Arial" w:hAnsi="Arial" w:cs="Arial"/>
          <w:bCs/>
          <w:color w:val="002060"/>
          <w:sz w:val="20"/>
          <w:szCs w:val="24"/>
        </w:rPr>
      </w:pPr>
    </w:p>
    <w:p w14:paraId="529D9346" w14:textId="77777777" w:rsidR="007F3BCC" w:rsidRPr="007F3BCC" w:rsidRDefault="007F3BCC" w:rsidP="00F217B5">
      <w:pPr>
        <w:spacing w:after="0"/>
        <w:rPr>
          <w:rFonts w:ascii="Arial" w:hAnsi="Arial" w:cs="Arial"/>
          <w:bCs/>
          <w:color w:val="002060"/>
          <w:sz w:val="20"/>
          <w:szCs w:val="24"/>
        </w:rPr>
      </w:pPr>
    </w:p>
    <w:p w14:paraId="1AD44F45" w14:textId="2CB4D6C5" w:rsidR="000F1499" w:rsidRDefault="000F1499" w:rsidP="00F217B5">
      <w:pPr>
        <w:spacing w:after="0"/>
        <w:rPr>
          <w:rFonts w:ascii="Arial" w:hAnsi="Arial" w:cs="Arial"/>
          <w:b/>
          <w:bCs/>
          <w:color w:val="002060"/>
          <w:sz w:val="28"/>
          <w:szCs w:val="24"/>
        </w:rPr>
      </w:pPr>
      <w:r w:rsidRPr="007F3BCC">
        <w:rPr>
          <w:rFonts w:ascii="Arial" w:hAnsi="Arial" w:cs="Arial"/>
          <w:b/>
          <w:bCs/>
          <w:color w:val="002060"/>
          <w:sz w:val="28"/>
          <w:szCs w:val="24"/>
        </w:rPr>
        <w:t>Safeguarding</w:t>
      </w:r>
    </w:p>
    <w:p w14:paraId="30A0049B" w14:textId="77777777" w:rsidR="007F3BCC" w:rsidRPr="007F3BCC" w:rsidRDefault="007F3BCC" w:rsidP="00F217B5">
      <w:pPr>
        <w:spacing w:after="0"/>
        <w:rPr>
          <w:rFonts w:ascii="Arial" w:hAnsi="Arial" w:cs="Arial"/>
          <w:bCs/>
          <w:color w:val="002060"/>
          <w:sz w:val="24"/>
          <w:szCs w:val="24"/>
        </w:rPr>
      </w:pPr>
    </w:p>
    <w:p w14:paraId="5DF1C555" w14:textId="15A56641" w:rsidR="000F1499" w:rsidRPr="00F217B5" w:rsidRDefault="000F1499" w:rsidP="00F217B5">
      <w:pPr>
        <w:spacing w:after="0"/>
        <w:rPr>
          <w:rFonts w:ascii="Arial" w:hAnsi="Arial" w:cs="Arial"/>
          <w:sz w:val="24"/>
          <w:szCs w:val="24"/>
        </w:rPr>
      </w:pPr>
      <w:r w:rsidRPr="00F217B5">
        <w:rPr>
          <w:rFonts w:ascii="Arial" w:hAnsi="Arial" w:cs="Arial"/>
          <w:sz w:val="24"/>
          <w:szCs w:val="24"/>
        </w:rPr>
        <w:t>After discussion with your caseworker about your individual circumstances, and the mitigating actions needed to ensure continuity of provision, schools, colleges and maintained nursery schools should consider how they will keep in touch with their children and young people to provide reassurance that they are safe and well, especially where transition to emergency or temporary accommodation is needed and given you may not have seen your pupils during the summer holidays. If you need to consider remote education you may wish to consider having telephone conversations with vulnerable children and young people or put in place other arrangements for keeping in touch with them. The school</w:t>
      </w:r>
      <w:r w:rsidR="00B56A92">
        <w:rPr>
          <w:rFonts w:ascii="Arial" w:hAnsi="Arial" w:cs="Arial"/>
          <w:sz w:val="24"/>
          <w:szCs w:val="24"/>
        </w:rPr>
        <w:t>’</w:t>
      </w:r>
      <w:r w:rsidRPr="00F217B5">
        <w:rPr>
          <w:rFonts w:ascii="Arial" w:hAnsi="Arial" w:cs="Arial"/>
          <w:sz w:val="24"/>
          <w:szCs w:val="24"/>
        </w:rPr>
        <w:t>s risk assessments including safeguarding arrangements should be considered when reviewing any sign</w:t>
      </w:r>
      <w:r w:rsidR="00B56A92">
        <w:rPr>
          <w:rFonts w:ascii="Arial" w:hAnsi="Arial" w:cs="Arial"/>
          <w:sz w:val="24"/>
          <w:szCs w:val="24"/>
        </w:rPr>
        <w:t>ificant changes due to the work</w:t>
      </w:r>
      <w:r w:rsidRPr="00F217B5">
        <w:rPr>
          <w:rFonts w:ascii="Arial" w:hAnsi="Arial" w:cs="Arial"/>
          <w:sz w:val="24"/>
          <w:szCs w:val="24"/>
        </w:rPr>
        <w:t xml:space="preserve"> required to manage the RAAC risk. </w:t>
      </w:r>
    </w:p>
    <w:p w14:paraId="1F2C41B8" w14:textId="77777777" w:rsidR="00A40DC5" w:rsidRPr="00F217B5" w:rsidRDefault="00A40DC5" w:rsidP="00F217B5">
      <w:pPr>
        <w:spacing w:after="0"/>
        <w:rPr>
          <w:rFonts w:ascii="Arial" w:hAnsi="Arial" w:cs="Arial"/>
          <w:sz w:val="24"/>
          <w:szCs w:val="24"/>
        </w:rPr>
      </w:pPr>
    </w:p>
    <w:p w14:paraId="7FE202A3" w14:textId="6183A19D" w:rsidR="00A40DC5" w:rsidRDefault="00976E2D" w:rsidP="00F217B5">
      <w:pPr>
        <w:spacing w:after="0"/>
        <w:rPr>
          <w:rFonts w:ascii="Arial" w:hAnsi="Arial" w:cs="Arial"/>
          <w:color w:val="002060"/>
          <w:sz w:val="28"/>
          <w:szCs w:val="24"/>
        </w:rPr>
      </w:pPr>
      <w:r>
        <w:rPr>
          <w:rFonts w:ascii="Arial" w:hAnsi="Arial" w:cs="Arial"/>
          <w:b/>
          <w:bCs/>
          <w:color w:val="002060"/>
          <w:sz w:val="28"/>
          <w:szCs w:val="24"/>
        </w:rPr>
        <w:t>Prioritising A</w:t>
      </w:r>
      <w:r w:rsidR="00A40DC5" w:rsidRPr="007F3BCC">
        <w:rPr>
          <w:rFonts w:ascii="Arial" w:hAnsi="Arial" w:cs="Arial"/>
          <w:b/>
          <w:bCs/>
          <w:color w:val="002060"/>
          <w:sz w:val="28"/>
          <w:szCs w:val="24"/>
        </w:rPr>
        <w:t>ttendance</w:t>
      </w:r>
      <w:r w:rsidR="00A40DC5" w:rsidRPr="007F3BCC">
        <w:rPr>
          <w:rFonts w:ascii="Arial" w:hAnsi="Arial" w:cs="Arial"/>
          <w:color w:val="002060"/>
          <w:sz w:val="28"/>
          <w:szCs w:val="24"/>
        </w:rPr>
        <w:t xml:space="preserve"> </w:t>
      </w:r>
    </w:p>
    <w:p w14:paraId="02545DE7" w14:textId="77777777" w:rsidR="007F3BCC" w:rsidRPr="007F3BCC" w:rsidRDefault="007F3BCC" w:rsidP="00F217B5">
      <w:pPr>
        <w:spacing w:after="0"/>
        <w:rPr>
          <w:rFonts w:ascii="Arial" w:hAnsi="Arial" w:cs="Arial"/>
          <w:color w:val="002060"/>
          <w:sz w:val="24"/>
          <w:szCs w:val="24"/>
        </w:rPr>
      </w:pPr>
    </w:p>
    <w:p w14:paraId="1C8C1C68" w14:textId="5256DA0D" w:rsidR="00A40DC5" w:rsidRDefault="00A40DC5" w:rsidP="00F217B5">
      <w:pPr>
        <w:spacing w:after="0"/>
        <w:rPr>
          <w:rFonts w:ascii="Arial" w:hAnsi="Arial" w:cs="Arial"/>
          <w:sz w:val="24"/>
          <w:szCs w:val="24"/>
        </w:rPr>
      </w:pPr>
      <w:r w:rsidRPr="00F217B5">
        <w:rPr>
          <w:rFonts w:ascii="Arial" w:hAnsi="Arial" w:cs="Arial"/>
          <w:sz w:val="24"/>
          <w:szCs w:val="24"/>
        </w:rPr>
        <w:t>In exceptional circumstances, if there are high levels of disruption due to RAAC which mean</w:t>
      </w:r>
      <w:r w:rsidR="00B56A92">
        <w:rPr>
          <w:rFonts w:ascii="Arial" w:hAnsi="Arial" w:cs="Arial"/>
          <w:sz w:val="24"/>
          <w:szCs w:val="24"/>
        </w:rPr>
        <w:t>s</w:t>
      </w:r>
      <w:r w:rsidRPr="00F217B5">
        <w:rPr>
          <w:rFonts w:ascii="Arial" w:hAnsi="Arial" w:cs="Arial"/>
          <w:sz w:val="24"/>
          <w:szCs w:val="24"/>
        </w:rPr>
        <w:t xml:space="preserve"> you need to temporarily prioritise </w:t>
      </w:r>
      <w:hyperlink r:id="rId17" w:history="1">
        <w:r w:rsidR="00933C64" w:rsidRPr="00F217B5">
          <w:rPr>
            <w:rStyle w:val="Hyperlink"/>
            <w:rFonts w:ascii="Arial" w:hAnsi="Arial" w:cs="Arial"/>
            <w:sz w:val="24"/>
            <w:szCs w:val="24"/>
          </w:rPr>
          <w:t>Face-to-face</w:t>
        </w:r>
      </w:hyperlink>
      <w:r w:rsidR="00933C64" w:rsidRPr="00F217B5">
        <w:rPr>
          <w:rFonts w:ascii="Arial" w:hAnsi="Arial" w:cs="Arial"/>
          <w:sz w:val="24"/>
          <w:szCs w:val="24"/>
        </w:rPr>
        <w:t xml:space="preserve"> </w:t>
      </w:r>
      <w:r w:rsidRPr="00F217B5">
        <w:rPr>
          <w:rFonts w:ascii="Arial" w:hAnsi="Arial" w:cs="Arial"/>
          <w:sz w:val="24"/>
          <w:szCs w:val="24"/>
        </w:rPr>
        <w:t xml:space="preserve">places in your setting, you should give priority to: </w:t>
      </w:r>
    </w:p>
    <w:p w14:paraId="68F808D3" w14:textId="77777777" w:rsidR="007F3BCC" w:rsidRPr="00F217B5" w:rsidRDefault="007F3BCC" w:rsidP="00F217B5">
      <w:pPr>
        <w:spacing w:after="0"/>
        <w:rPr>
          <w:rFonts w:ascii="Arial" w:hAnsi="Arial" w:cs="Arial"/>
          <w:sz w:val="24"/>
          <w:szCs w:val="24"/>
        </w:rPr>
      </w:pPr>
    </w:p>
    <w:p w14:paraId="462A788E" w14:textId="6E389224" w:rsidR="00A40DC5" w:rsidRPr="007F3BCC" w:rsidRDefault="00ED196B" w:rsidP="007F3BCC">
      <w:pPr>
        <w:pStyle w:val="ListParagraph"/>
        <w:numPr>
          <w:ilvl w:val="0"/>
          <w:numId w:val="26"/>
        </w:numPr>
        <w:spacing w:after="0"/>
        <w:rPr>
          <w:rFonts w:ascii="Arial" w:hAnsi="Arial" w:cs="Arial"/>
          <w:sz w:val="24"/>
          <w:szCs w:val="24"/>
        </w:rPr>
      </w:pPr>
      <w:r w:rsidRPr="007F3BCC">
        <w:rPr>
          <w:rFonts w:ascii="Arial" w:hAnsi="Arial" w:cs="Arial"/>
          <w:sz w:val="24"/>
          <w:szCs w:val="24"/>
        </w:rPr>
        <w:t>V</w:t>
      </w:r>
      <w:r w:rsidR="00A40DC5" w:rsidRPr="007F3BCC">
        <w:rPr>
          <w:rFonts w:ascii="Arial" w:hAnsi="Arial" w:cs="Arial"/>
          <w:sz w:val="24"/>
          <w:szCs w:val="24"/>
        </w:rPr>
        <w:t xml:space="preserve">ulnerable children and young people </w:t>
      </w:r>
    </w:p>
    <w:p w14:paraId="665FB0F5" w14:textId="6E1A74FE" w:rsidR="00A40DC5" w:rsidRPr="007F3BCC" w:rsidRDefault="00ED196B" w:rsidP="007F3BCC">
      <w:pPr>
        <w:pStyle w:val="ListParagraph"/>
        <w:numPr>
          <w:ilvl w:val="0"/>
          <w:numId w:val="26"/>
        </w:numPr>
        <w:spacing w:after="0"/>
        <w:rPr>
          <w:rFonts w:ascii="Arial" w:hAnsi="Arial" w:cs="Arial"/>
          <w:sz w:val="24"/>
          <w:szCs w:val="24"/>
        </w:rPr>
      </w:pPr>
      <w:r w:rsidRPr="007F3BCC">
        <w:rPr>
          <w:rFonts w:ascii="Arial" w:hAnsi="Arial" w:cs="Arial"/>
          <w:sz w:val="24"/>
          <w:szCs w:val="24"/>
        </w:rPr>
        <w:t>T</w:t>
      </w:r>
      <w:r w:rsidR="00A40DC5" w:rsidRPr="007F3BCC">
        <w:rPr>
          <w:rFonts w:ascii="Arial" w:hAnsi="Arial" w:cs="Arial"/>
          <w:sz w:val="24"/>
          <w:szCs w:val="24"/>
        </w:rPr>
        <w:t xml:space="preserve">he children of critical workers </w:t>
      </w:r>
    </w:p>
    <w:p w14:paraId="00148AE3" w14:textId="6063A544" w:rsidR="00A40DC5" w:rsidRPr="007F3BCC" w:rsidRDefault="00ED196B" w:rsidP="007F3BCC">
      <w:pPr>
        <w:pStyle w:val="ListParagraph"/>
        <w:numPr>
          <w:ilvl w:val="0"/>
          <w:numId w:val="26"/>
        </w:numPr>
        <w:spacing w:after="0"/>
        <w:rPr>
          <w:rFonts w:ascii="Arial" w:hAnsi="Arial" w:cs="Arial"/>
          <w:sz w:val="24"/>
          <w:szCs w:val="24"/>
        </w:rPr>
      </w:pPr>
      <w:r w:rsidRPr="007F3BCC">
        <w:rPr>
          <w:rFonts w:ascii="Arial" w:hAnsi="Arial" w:cs="Arial"/>
          <w:sz w:val="24"/>
          <w:szCs w:val="24"/>
        </w:rPr>
        <w:t>P</w:t>
      </w:r>
      <w:r w:rsidR="00A40DC5" w:rsidRPr="007F3BCC">
        <w:rPr>
          <w:rFonts w:ascii="Arial" w:hAnsi="Arial" w:cs="Arial"/>
          <w:sz w:val="24"/>
          <w:szCs w:val="24"/>
        </w:rPr>
        <w:t>upils due to take public examinations and other formal assessments</w:t>
      </w:r>
    </w:p>
    <w:p w14:paraId="2F20DED0" w14:textId="77777777" w:rsidR="0083271D" w:rsidRPr="00F217B5" w:rsidRDefault="0083271D" w:rsidP="00F217B5">
      <w:pPr>
        <w:spacing w:after="0"/>
        <w:rPr>
          <w:rFonts w:ascii="Arial" w:hAnsi="Arial" w:cs="Arial"/>
          <w:sz w:val="24"/>
          <w:szCs w:val="24"/>
        </w:rPr>
      </w:pPr>
    </w:p>
    <w:p w14:paraId="1B109BD2" w14:textId="09DC017F" w:rsidR="0083271D" w:rsidRPr="00F217B5" w:rsidRDefault="00594C56" w:rsidP="00F217B5">
      <w:pPr>
        <w:spacing w:after="0"/>
        <w:rPr>
          <w:rFonts w:ascii="Arial" w:hAnsi="Arial" w:cs="Arial"/>
          <w:sz w:val="24"/>
          <w:szCs w:val="24"/>
        </w:rPr>
      </w:pPr>
      <w:r w:rsidRPr="00F217B5">
        <w:rPr>
          <w:rFonts w:ascii="Arial" w:hAnsi="Arial" w:cs="Arial"/>
          <w:sz w:val="24"/>
          <w:szCs w:val="24"/>
        </w:rPr>
        <w:t xml:space="preserve">The guidance from NASPM doesn’t replace the </w:t>
      </w:r>
      <w:hyperlink r:id="rId18" w:anchor=":~:text=It%20provides%20an%20overview%20of%20the%20steps%20you,access%20to%20spaces%20where%20RAAC%20has%20been%20confirmed." w:history="1">
        <w:r w:rsidR="00E84081" w:rsidRPr="00F217B5">
          <w:rPr>
            <w:rStyle w:val="Hyperlink"/>
            <w:rFonts w:ascii="Arial" w:hAnsi="Arial" w:cs="Arial"/>
            <w:sz w:val="24"/>
            <w:szCs w:val="24"/>
          </w:rPr>
          <w:t>DfE guidance</w:t>
        </w:r>
      </w:hyperlink>
      <w:r w:rsidR="00D75458" w:rsidRPr="00F217B5">
        <w:rPr>
          <w:rFonts w:ascii="Arial" w:hAnsi="Arial" w:cs="Arial"/>
          <w:sz w:val="24"/>
          <w:szCs w:val="24"/>
        </w:rPr>
        <w:t xml:space="preserve"> but supports the schools and Responsi</w:t>
      </w:r>
      <w:r w:rsidR="003C7ED5">
        <w:rPr>
          <w:rFonts w:ascii="Arial" w:hAnsi="Arial" w:cs="Arial"/>
          <w:sz w:val="24"/>
          <w:szCs w:val="24"/>
        </w:rPr>
        <w:t xml:space="preserve">ble Bodies to further expand </w:t>
      </w:r>
      <w:r w:rsidR="00D75458" w:rsidRPr="00F217B5">
        <w:rPr>
          <w:rFonts w:ascii="Arial" w:hAnsi="Arial" w:cs="Arial"/>
          <w:sz w:val="24"/>
          <w:szCs w:val="24"/>
        </w:rPr>
        <w:t>the</w:t>
      </w:r>
      <w:r w:rsidR="005915B2" w:rsidRPr="00F217B5">
        <w:rPr>
          <w:rFonts w:ascii="Arial" w:hAnsi="Arial" w:cs="Arial"/>
          <w:sz w:val="24"/>
          <w:szCs w:val="24"/>
        </w:rPr>
        <w:t>ir</w:t>
      </w:r>
      <w:r w:rsidR="00D75458" w:rsidRPr="00F217B5">
        <w:rPr>
          <w:rFonts w:ascii="Arial" w:hAnsi="Arial" w:cs="Arial"/>
          <w:sz w:val="24"/>
          <w:szCs w:val="24"/>
        </w:rPr>
        <w:t xml:space="preserve"> risk manag</w:t>
      </w:r>
      <w:r w:rsidR="003C7ED5">
        <w:rPr>
          <w:rFonts w:ascii="Arial" w:hAnsi="Arial" w:cs="Arial"/>
          <w:sz w:val="24"/>
          <w:szCs w:val="24"/>
        </w:rPr>
        <w:t>ement considerations and raise</w:t>
      </w:r>
      <w:r w:rsidR="00D75458" w:rsidRPr="00F217B5">
        <w:rPr>
          <w:rFonts w:ascii="Arial" w:hAnsi="Arial" w:cs="Arial"/>
          <w:sz w:val="24"/>
          <w:szCs w:val="24"/>
        </w:rPr>
        <w:t xml:space="preserve"> </w:t>
      </w:r>
      <w:r w:rsidR="003C7ED5">
        <w:rPr>
          <w:rFonts w:ascii="Arial" w:hAnsi="Arial" w:cs="Arial"/>
          <w:sz w:val="24"/>
          <w:szCs w:val="24"/>
        </w:rPr>
        <w:t xml:space="preserve">awareness of the DfE message </w:t>
      </w:r>
      <w:r w:rsidR="00D75458" w:rsidRPr="00F217B5">
        <w:rPr>
          <w:rFonts w:ascii="Arial" w:hAnsi="Arial" w:cs="Arial"/>
          <w:sz w:val="24"/>
          <w:szCs w:val="24"/>
        </w:rPr>
        <w:t xml:space="preserve">including the health and safety legal requirements, specifically the HASAWA 1974 and the Management of Health and Safety Regulations 1999 to not only provide a safe place of work but also to ensure that all significant risks are assessed and that risk control measures are completed. </w:t>
      </w:r>
      <w:r w:rsidR="00E84081" w:rsidRPr="00F217B5">
        <w:rPr>
          <w:rFonts w:ascii="Arial" w:hAnsi="Arial" w:cs="Arial"/>
          <w:sz w:val="24"/>
          <w:szCs w:val="24"/>
        </w:rPr>
        <w:t xml:space="preserve"> </w:t>
      </w:r>
    </w:p>
    <w:p w14:paraId="673688A0" w14:textId="77777777" w:rsidR="00D75458" w:rsidRPr="00F217B5" w:rsidRDefault="00D75458" w:rsidP="00F217B5">
      <w:pPr>
        <w:spacing w:after="0"/>
        <w:rPr>
          <w:rFonts w:ascii="Arial" w:hAnsi="Arial" w:cs="Arial"/>
          <w:sz w:val="24"/>
          <w:szCs w:val="24"/>
        </w:rPr>
      </w:pPr>
    </w:p>
    <w:p w14:paraId="32244AF3" w14:textId="36AB8CA5" w:rsidR="005915B2" w:rsidRPr="00F217B5" w:rsidRDefault="003C7ED5" w:rsidP="00F217B5">
      <w:pPr>
        <w:spacing w:after="0"/>
        <w:rPr>
          <w:rFonts w:ascii="Arial" w:hAnsi="Arial" w:cs="Arial"/>
          <w:sz w:val="24"/>
          <w:szCs w:val="24"/>
        </w:rPr>
      </w:pPr>
      <w:r>
        <w:rPr>
          <w:rFonts w:ascii="Arial" w:hAnsi="Arial" w:cs="Arial"/>
          <w:sz w:val="24"/>
          <w:szCs w:val="24"/>
        </w:rPr>
        <w:t>All schools and RB</w:t>
      </w:r>
      <w:r w:rsidR="00D75458" w:rsidRPr="00F217B5">
        <w:rPr>
          <w:rFonts w:ascii="Arial" w:hAnsi="Arial" w:cs="Arial"/>
          <w:sz w:val="24"/>
          <w:szCs w:val="24"/>
        </w:rPr>
        <w:t xml:space="preserve">s should read the whole DfE guidance in connection with this RAAC risk assessment, although this risk assessment is completed by a competent health and safety Chartered Member of IOSH and Full Member of IIRSM the school should further review the specific findings and areas of the RAAC to ensure the risk assessment becomes specific and relevant to the school environment. The risk assessor </w:t>
      </w:r>
      <w:r w:rsidR="0022014F">
        <w:rPr>
          <w:rFonts w:ascii="Arial" w:hAnsi="Arial" w:cs="Arial"/>
          <w:sz w:val="24"/>
          <w:szCs w:val="24"/>
        </w:rPr>
        <w:t xml:space="preserve">has </w:t>
      </w:r>
      <w:r w:rsidR="005915B2" w:rsidRPr="00F217B5">
        <w:rPr>
          <w:rFonts w:ascii="Arial" w:hAnsi="Arial" w:cs="Arial"/>
          <w:sz w:val="24"/>
          <w:szCs w:val="24"/>
        </w:rPr>
        <w:t>detailed a comprehensive range of potential hazards and potential control measures to consider with specific areas/locations with common risk control considerations needed. Noting that these hazards/list</w:t>
      </w:r>
      <w:r>
        <w:rPr>
          <w:rFonts w:ascii="Arial" w:hAnsi="Arial" w:cs="Arial"/>
          <w:sz w:val="24"/>
          <w:szCs w:val="24"/>
        </w:rPr>
        <w:t>s</w:t>
      </w:r>
      <w:r w:rsidR="005915B2" w:rsidRPr="00F217B5">
        <w:rPr>
          <w:rFonts w:ascii="Arial" w:hAnsi="Arial" w:cs="Arial"/>
          <w:sz w:val="24"/>
          <w:szCs w:val="24"/>
        </w:rPr>
        <w:t xml:space="preserve"> may not be an exhaustive list.</w:t>
      </w:r>
    </w:p>
    <w:p w14:paraId="0B4B7639" w14:textId="77777777" w:rsidR="005E68B2" w:rsidRDefault="005E68B2" w:rsidP="007F3BCC">
      <w:pPr>
        <w:spacing w:after="0"/>
        <w:rPr>
          <w:rFonts w:ascii="Arial" w:hAnsi="Arial" w:cs="Arial"/>
          <w:sz w:val="24"/>
          <w:szCs w:val="24"/>
        </w:rPr>
      </w:pPr>
    </w:p>
    <w:tbl>
      <w:tblPr>
        <w:tblStyle w:val="TableGrid"/>
        <w:tblW w:w="14034" w:type="dxa"/>
        <w:tblInd w:w="-5" w:type="dxa"/>
        <w:tblLook w:val="04A0" w:firstRow="1" w:lastRow="0" w:firstColumn="1" w:lastColumn="0" w:noHBand="0" w:noVBand="1"/>
      </w:tblPr>
      <w:tblGrid>
        <w:gridCol w:w="3402"/>
        <w:gridCol w:w="10632"/>
      </w:tblGrid>
      <w:tr w:rsidR="00DB426F" w14:paraId="4036F80D" w14:textId="77777777" w:rsidTr="007F3BCC">
        <w:trPr>
          <w:trHeight w:val="416"/>
        </w:trPr>
        <w:tc>
          <w:tcPr>
            <w:tcW w:w="3402" w:type="dxa"/>
            <w:shd w:val="clear" w:color="auto" w:fill="002060"/>
          </w:tcPr>
          <w:p w14:paraId="0BC79D34" w14:textId="77777777" w:rsidR="00DB426F" w:rsidRPr="00744170" w:rsidRDefault="00DB426F" w:rsidP="007F3BCC">
            <w:pPr>
              <w:rPr>
                <w:rFonts w:ascii="Arial" w:hAnsi="Arial" w:cs="Arial"/>
                <w:b/>
                <w:color w:val="FFFF00"/>
                <w:sz w:val="32"/>
                <w:szCs w:val="32"/>
              </w:rPr>
            </w:pPr>
            <w:r>
              <w:rPr>
                <w:rFonts w:ascii="Arial" w:hAnsi="Arial" w:cs="Arial"/>
                <w:b/>
                <w:color w:val="FFFF00"/>
                <w:sz w:val="32"/>
                <w:szCs w:val="32"/>
              </w:rPr>
              <w:t>Name of the Risk A</w:t>
            </w:r>
            <w:r w:rsidRPr="00462C36">
              <w:rPr>
                <w:rFonts w:ascii="Arial" w:hAnsi="Arial" w:cs="Arial"/>
                <w:b/>
                <w:color w:val="FFFF00"/>
                <w:sz w:val="32"/>
                <w:szCs w:val="32"/>
              </w:rPr>
              <w:t xml:space="preserve">ssessment  </w:t>
            </w:r>
          </w:p>
        </w:tc>
        <w:tc>
          <w:tcPr>
            <w:tcW w:w="10632" w:type="dxa"/>
          </w:tcPr>
          <w:p w14:paraId="5B273E5A" w14:textId="311971D7" w:rsidR="00E5471F" w:rsidRDefault="00E5471F" w:rsidP="007F3BCC">
            <w:pPr>
              <w:rPr>
                <w:rFonts w:ascii="Arial" w:hAnsi="Arial" w:cs="Arial"/>
                <w:sz w:val="24"/>
                <w:szCs w:val="24"/>
              </w:rPr>
            </w:pPr>
            <w:r w:rsidRPr="00E5471F">
              <w:rPr>
                <w:rFonts w:ascii="Arial" w:hAnsi="Arial" w:cs="Arial"/>
                <w:b/>
                <w:bCs/>
                <w:sz w:val="32"/>
                <w:szCs w:val="32"/>
              </w:rPr>
              <w:t>RAAC Risk A</w:t>
            </w:r>
            <w:r w:rsidR="00DB426F" w:rsidRPr="00E5471F">
              <w:rPr>
                <w:rFonts w:ascii="Arial" w:hAnsi="Arial" w:cs="Arial"/>
                <w:b/>
                <w:bCs/>
                <w:sz w:val="32"/>
                <w:szCs w:val="32"/>
              </w:rPr>
              <w:t>ssessment</w:t>
            </w:r>
            <w:r>
              <w:rPr>
                <w:rFonts w:ascii="Arial" w:hAnsi="Arial" w:cs="Arial"/>
                <w:sz w:val="24"/>
                <w:szCs w:val="24"/>
              </w:rPr>
              <w:t xml:space="preserve"> </w:t>
            </w:r>
          </w:p>
          <w:p w14:paraId="03E696E1" w14:textId="3736646C" w:rsidR="00DB426F" w:rsidRPr="00E5471F" w:rsidRDefault="00E5471F" w:rsidP="007F3BCC">
            <w:pPr>
              <w:rPr>
                <w:sz w:val="28"/>
                <w:szCs w:val="28"/>
              </w:rPr>
            </w:pPr>
            <w:r>
              <w:rPr>
                <w:rFonts w:ascii="Arial" w:hAnsi="Arial" w:cs="Arial"/>
                <w:sz w:val="28"/>
                <w:szCs w:val="28"/>
              </w:rPr>
              <w:t>F</w:t>
            </w:r>
            <w:r w:rsidR="00DB426F" w:rsidRPr="00E5471F">
              <w:rPr>
                <w:rFonts w:ascii="Arial" w:hAnsi="Arial" w:cs="Arial"/>
                <w:sz w:val="28"/>
                <w:szCs w:val="28"/>
              </w:rPr>
              <w:t>ollowing the DFE Guidance for Responsible Bodies and education settings with confirmed RAAC in their buildings published 31 August 2023</w:t>
            </w:r>
          </w:p>
        </w:tc>
      </w:tr>
    </w:tbl>
    <w:p w14:paraId="17D6DB0C" w14:textId="77777777" w:rsidR="00DB426F" w:rsidRDefault="00DB426F" w:rsidP="00DB426F">
      <w:r>
        <w:tab/>
      </w:r>
    </w:p>
    <w:tbl>
      <w:tblPr>
        <w:tblStyle w:val="TableGrid"/>
        <w:tblW w:w="14034" w:type="dxa"/>
        <w:tblInd w:w="-5" w:type="dxa"/>
        <w:tblLook w:val="04A0" w:firstRow="1" w:lastRow="0" w:firstColumn="1" w:lastColumn="0" w:noHBand="0" w:noVBand="1"/>
      </w:tblPr>
      <w:tblGrid>
        <w:gridCol w:w="3402"/>
        <w:gridCol w:w="3402"/>
        <w:gridCol w:w="3969"/>
        <w:gridCol w:w="3261"/>
      </w:tblGrid>
      <w:tr w:rsidR="00DB426F" w:rsidRPr="00462C36" w14:paraId="2FC468AA" w14:textId="77777777" w:rsidTr="005E68B2">
        <w:trPr>
          <w:trHeight w:val="394"/>
        </w:trPr>
        <w:tc>
          <w:tcPr>
            <w:tcW w:w="3402" w:type="dxa"/>
            <w:tcBorders>
              <w:bottom w:val="nil"/>
            </w:tcBorders>
            <w:shd w:val="clear" w:color="auto" w:fill="002060"/>
          </w:tcPr>
          <w:p w14:paraId="289E2A69" w14:textId="77777777" w:rsidR="00DB426F" w:rsidRDefault="00DB426F" w:rsidP="00DB426F">
            <w:pPr>
              <w:rPr>
                <w:rFonts w:ascii="Arial" w:hAnsi="Arial" w:cs="Arial"/>
                <w:b/>
                <w:color w:val="FFFF00"/>
                <w:sz w:val="32"/>
                <w:szCs w:val="32"/>
              </w:rPr>
            </w:pPr>
            <w:r>
              <w:rPr>
                <w:rFonts w:ascii="Arial" w:hAnsi="Arial" w:cs="Arial"/>
                <w:b/>
                <w:color w:val="FFFF00"/>
                <w:sz w:val="32"/>
                <w:szCs w:val="32"/>
              </w:rPr>
              <w:t>Name of the School</w:t>
            </w:r>
          </w:p>
        </w:tc>
        <w:tc>
          <w:tcPr>
            <w:tcW w:w="10632" w:type="dxa"/>
            <w:gridSpan w:val="3"/>
            <w:tcBorders>
              <w:bottom w:val="single" w:sz="4" w:space="0" w:color="auto"/>
            </w:tcBorders>
            <w:shd w:val="clear" w:color="auto" w:fill="auto"/>
          </w:tcPr>
          <w:p w14:paraId="56CDC9D2" w14:textId="77777777" w:rsidR="00DB426F" w:rsidRPr="00462C36" w:rsidRDefault="00DB426F" w:rsidP="00DB426F">
            <w:pPr>
              <w:rPr>
                <w:rFonts w:ascii="Arial" w:hAnsi="Arial" w:cs="Arial"/>
                <w:b/>
                <w:color w:val="FFFF00"/>
                <w:sz w:val="32"/>
                <w:szCs w:val="32"/>
              </w:rPr>
            </w:pPr>
          </w:p>
        </w:tc>
      </w:tr>
      <w:tr w:rsidR="00DB426F" w:rsidRPr="00462C36" w14:paraId="090906B2" w14:textId="77777777" w:rsidTr="005E68B2">
        <w:trPr>
          <w:trHeight w:val="394"/>
        </w:trPr>
        <w:tc>
          <w:tcPr>
            <w:tcW w:w="3402" w:type="dxa"/>
            <w:tcBorders>
              <w:top w:val="single" w:sz="4" w:space="0" w:color="auto"/>
              <w:left w:val="nil"/>
              <w:bottom w:val="single" w:sz="4" w:space="0" w:color="auto"/>
              <w:right w:val="nil"/>
            </w:tcBorders>
            <w:shd w:val="clear" w:color="auto" w:fill="auto"/>
          </w:tcPr>
          <w:p w14:paraId="1CF00066" w14:textId="77777777" w:rsidR="00DB426F" w:rsidRDefault="00DB426F" w:rsidP="00DB426F">
            <w:pPr>
              <w:rPr>
                <w:rFonts w:ascii="Arial" w:hAnsi="Arial" w:cs="Arial"/>
                <w:b/>
                <w:color w:val="FFFF00"/>
                <w:sz w:val="32"/>
                <w:szCs w:val="32"/>
              </w:rPr>
            </w:pPr>
          </w:p>
        </w:tc>
        <w:tc>
          <w:tcPr>
            <w:tcW w:w="10632" w:type="dxa"/>
            <w:gridSpan w:val="3"/>
            <w:tcBorders>
              <w:top w:val="single" w:sz="4" w:space="0" w:color="auto"/>
              <w:left w:val="nil"/>
              <w:bottom w:val="single" w:sz="4" w:space="0" w:color="auto"/>
              <w:right w:val="nil"/>
            </w:tcBorders>
            <w:shd w:val="clear" w:color="auto" w:fill="auto"/>
          </w:tcPr>
          <w:p w14:paraId="3E4C1D33" w14:textId="77777777" w:rsidR="00DB426F" w:rsidRPr="00462C36" w:rsidRDefault="00DB426F" w:rsidP="00DB426F">
            <w:pPr>
              <w:rPr>
                <w:rFonts w:ascii="Arial" w:hAnsi="Arial" w:cs="Arial"/>
                <w:b/>
                <w:color w:val="FFFF00"/>
                <w:sz w:val="32"/>
                <w:szCs w:val="32"/>
              </w:rPr>
            </w:pPr>
          </w:p>
        </w:tc>
      </w:tr>
      <w:tr w:rsidR="00514D3E" w14:paraId="51C2921E" w14:textId="77777777" w:rsidTr="00514D3E">
        <w:trPr>
          <w:trHeight w:val="394"/>
          <w:tblHeader/>
        </w:trPr>
        <w:tc>
          <w:tcPr>
            <w:tcW w:w="6804" w:type="dxa"/>
            <w:gridSpan w:val="2"/>
            <w:tcBorders>
              <w:top w:val="nil"/>
              <w:bottom w:val="single" w:sz="4" w:space="0" w:color="auto"/>
            </w:tcBorders>
            <w:shd w:val="clear" w:color="auto" w:fill="002060"/>
          </w:tcPr>
          <w:p w14:paraId="3A5293FC" w14:textId="4783FB3F" w:rsidR="00514D3E" w:rsidRPr="00BC1B05" w:rsidRDefault="00514D3E" w:rsidP="00DB426F">
            <w:pPr>
              <w:rPr>
                <w:rFonts w:ascii="Arial" w:hAnsi="Arial" w:cs="Arial"/>
                <w:b/>
                <w:color w:val="FFFF00"/>
                <w:sz w:val="28"/>
                <w:szCs w:val="28"/>
              </w:rPr>
            </w:pPr>
            <w:r w:rsidRPr="00BC1B05">
              <w:rPr>
                <w:rFonts w:ascii="Arial" w:hAnsi="Arial" w:cs="Arial"/>
                <w:b/>
                <w:color w:val="FFFF00"/>
                <w:sz w:val="28"/>
                <w:szCs w:val="28"/>
              </w:rPr>
              <w:t xml:space="preserve">Date of </w:t>
            </w:r>
            <w:r>
              <w:rPr>
                <w:rFonts w:ascii="Arial" w:hAnsi="Arial" w:cs="Arial"/>
                <w:b/>
                <w:color w:val="FFFF00"/>
                <w:sz w:val="28"/>
                <w:szCs w:val="28"/>
              </w:rPr>
              <w:t xml:space="preserve">the </w:t>
            </w:r>
            <w:r w:rsidRPr="00BC1B05">
              <w:rPr>
                <w:rFonts w:ascii="Arial" w:hAnsi="Arial" w:cs="Arial"/>
                <w:b/>
                <w:color w:val="FFFF00"/>
                <w:sz w:val="28"/>
                <w:szCs w:val="28"/>
              </w:rPr>
              <w:t>Assessment</w:t>
            </w:r>
          </w:p>
        </w:tc>
        <w:tc>
          <w:tcPr>
            <w:tcW w:w="7230" w:type="dxa"/>
            <w:gridSpan w:val="2"/>
            <w:tcBorders>
              <w:top w:val="nil"/>
              <w:bottom w:val="single" w:sz="4" w:space="0" w:color="auto"/>
            </w:tcBorders>
            <w:shd w:val="clear" w:color="auto" w:fill="002060"/>
          </w:tcPr>
          <w:p w14:paraId="6DE6FE9C" w14:textId="28E99306" w:rsidR="00514D3E" w:rsidRDefault="00514D3E" w:rsidP="00DB426F">
            <w:pPr>
              <w:rPr>
                <w:rFonts w:ascii="Arial" w:hAnsi="Arial" w:cs="Arial"/>
                <w:b/>
                <w:color w:val="FFFF00"/>
                <w:sz w:val="28"/>
                <w:szCs w:val="28"/>
              </w:rPr>
            </w:pPr>
            <w:r>
              <w:rPr>
                <w:rFonts w:ascii="Arial" w:hAnsi="Arial" w:cs="Arial"/>
                <w:b/>
                <w:color w:val="FFFF00"/>
                <w:sz w:val="28"/>
                <w:szCs w:val="28"/>
              </w:rPr>
              <w:t>Risk Assessment Reference</w:t>
            </w:r>
          </w:p>
        </w:tc>
      </w:tr>
      <w:tr w:rsidR="00514D3E" w:rsidRPr="006228ED" w14:paraId="03F83C0A" w14:textId="77777777" w:rsidTr="00514D3E">
        <w:trPr>
          <w:trHeight w:val="404"/>
          <w:tblHeader/>
        </w:trPr>
        <w:tc>
          <w:tcPr>
            <w:tcW w:w="6804" w:type="dxa"/>
            <w:gridSpan w:val="2"/>
            <w:tcBorders>
              <w:bottom w:val="single" w:sz="4" w:space="0" w:color="auto"/>
            </w:tcBorders>
            <w:shd w:val="clear" w:color="auto" w:fill="auto"/>
          </w:tcPr>
          <w:p w14:paraId="38B11B86" w14:textId="77777777" w:rsidR="00514D3E" w:rsidRDefault="00514D3E" w:rsidP="00DB426F">
            <w:pPr>
              <w:rPr>
                <w:rFonts w:ascii="Arial" w:hAnsi="Arial" w:cs="Arial"/>
                <w:sz w:val="24"/>
                <w:szCs w:val="24"/>
              </w:rPr>
            </w:pPr>
            <w:r>
              <w:rPr>
                <w:rFonts w:ascii="Arial" w:hAnsi="Arial" w:cs="Arial"/>
                <w:sz w:val="24"/>
                <w:szCs w:val="24"/>
              </w:rPr>
              <w:t>(N</w:t>
            </w:r>
            <w:r w:rsidRPr="00F217B5">
              <w:rPr>
                <w:rFonts w:ascii="Arial" w:hAnsi="Arial" w:cs="Arial"/>
                <w:sz w:val="24"/>
                <w:szCs w:val="24"/>
              </w:rPr>
              <w:t>ote this should have a closer review/monitoring)</w:t>
            </w:r>
          </w:p>
          <w:p w14:paraId="7432AD14" w14:textId="77777777" w:rsidR="007F3BCC" w:rsidRDefault="007F3BCC" w:rsidP="00DB426F">
            <w:pPr>
              <w:rPr>
                <w:rFonts w:ascii="Arial" w:hAnsi="Arial" w:cs="Arial"/>
                <w:sz w:val="24"/>
                <w:szCs w:val="24"/>
              </w:rPr>
            </w:pPr>
          </w:p>
          <w:p w14:paraId="4BD21EC7" w14:textId="0448B41F" w:rsidR="007F3BCC" w:rsidRPr="006228ED" w:rsidRDefault="007F3BCC" w:rsidP="00DB426F">
            <w:pPr>
              <w:rPr>
                <w:rFonts w:ascii="Arial" w:hAnsi="Arial" w:cs="Arial"/>
                <w:color w:val="FFFF00"/>
                <w:sz w:val="24"/>
                <w:szCs w:val="24"/>
              </w:rPr>
            </w:pPr>
          </w:p>
        </w:tc>
        <w:tc>
          <w:tcPr>
            <w:tcW w:w="7230" w:type="dxa"/>
            <w:gridSpan w:val="2"/>
            <w:tcBorders>
              <w:bottom w:val="single" w:sz="4" w:space="0" w:color="auto"/>
            </w:tcBorders>
            <w:shd w:val="clear" w:color="auto" w:fill="auto"/>
          </w:tcPr>
          <w:p w14:paraId="2A965218" w14:textId="77777777" w:rsidR="00514D3E" w:rsidRDefault="00514D3E" w:rsidP="00DB426F">
            <w:pPr>
              <w:rPr>
                <w:rFonts w:ascii="Arial" w:hAnsi="Arial" w:cs="Arial"/>
                <w:color w:val="FFFF00"/>
                <w:sz w:val="24"/>
                <w:szCs w:val="24"/>
              </w:rPr>
            </w:pPr>
          </w:p>
          <w:p w14:paraId="57F242C4" w14:textId="15A5909F" w:rsidR="00514D3E" w:rsidRPr="006228ED" w:rsidRDefault="00514D3E" w:rsidP="00DB426F">
            <w:pPr>
              <w:rPr>
                <w:rFonts w:ascii="Arial" w:hAnsi="Arial" w:cs="Arial"/>
                <w:color w:val="FFFF00"/>
                <w:sz w:val="24"/>
                <w:szCs w:val="24"/>
              </w:rPr>
            </w:pPr>
          </w:p>
        </w:tc>
      </w:tr>
      <w:tr w:rsidR="00DB426F" w:rsidRPr="00BC1B05" w14:paraId="44C45BF5" w14:textId="77777777" w:rsidTr="00514D3E">
        <w:trPr>
          <w:trHeight w:val="404"/>
          <w:tblHeader/>
        </w:trPr>
        <w:tc>
          <w:tcPr>
            <w:tcW w:w="6804" w:type="dxa"/>
            <w:gridSpan w:val="2"/>
            <w:tcBorders>
              <w:top w:val="single" w:sz="4" w:space="0" w:color="auto"/>
              <w:left w:val="nil"/>
              <w:bottom w:val="nil"/>
              <w:right w:val="nil"/>
            </w:tcBorders>
            <w:shd w:val="clear" w:color="auto" w:fill="auto"/>
          </w:tcPr>
          <w:p w14:paraId="6523EF26" w14:textId="77777777" w:rsidR="00DB426F" w:rsidRDefault="00DB426F" w:rsidP="00DB426F">
            <w:pPr>
              <w:rPr>
                <w:rFonts w:ascii="Arial" w:hAnsi="Arial" w:cs="Arial"/>
                <w:b/>
                <w:color w:val="FFFF00"/>
                <w:sz w:val="28"/>
                <w:szCs w:val="28"/>
              </w:rPr>
            </w:pPr>
          </w:p>
        </w:tc>
        <w:tc>
          <w:tcPr>
            <w:tcW w:w="3969" w:type="dxa"/>
            <w:tcBorders>
              <w:top w:val="single" w:sz="4" w:space="0" w:color="auto"/>
              <w:left w:val="nil"/>
              <w:bottom w:val="nil"/>
              <w:right w:val="nil"/>
            </w:tcBorders>
            <w:shd w:val="clear" w:color="auto" w:fill="auto"/>
          </w:tcPr>
          <w:p w14:paraId="2E9A6264" w14:textId="77777777" w:rsidR="00DB426F" w:rsidRPr="00BC1B05" w:rsidRDefault="00DB426F" w:rsidP="00DB426F">
            <w:pPr>
              <w:rPr>
                <w:rFonts w:ascii="Arial" w:hAnsi="Arial" w:cs="Arial"/>
                <w:b/>
                <w:color w:val="FFFF00"/>
                <w:sz w:val="28"/>
                <w:szCs w:val="28"/>
              </w:rPr>
            </w:pPr>
          </w:p>
        </w:tc>
        <w:tc>
          <w:tcPr>
            <w:tcW w:w="3261" w:type="dxa"/>
            <w:tcBorders>
              <w:top w:val="single" w:sz="4" w:space="0" w:color="auto"/>
              <w:left w:val="nil"/>
              <w:bottom w:val="nil"/>
              <w:right w:val="nil"/>
            </w:tcBorders>
            <w:shd w:val="clear" w:color="auto" w:fill="auto"/>
          </w:tcPr>
          <w:p w14:paraId="73BD6B25" w14:textId="77777777" w:rsidR="00DB426F" w:rsidRPr="00BC1B05" w:rsidRDefault="00DB426F" w:rsidP="00DB426F">
            <w:pPr>
              <w:rPr>
                <w:rFonts w:ascii="Arial" w:hAnsi="Arial" w:cs="Arial"/>
                <w:b/>
                <w:color w:val="FFFF00"/>
                <w:sz w:val="24"/>
                <w:szCs w:val="24"/>
              </w:rPr>
            </w:pPr>
          </w:p>
        </w:tc>
      </w:tr>
      <w:tr w:rsidR="00DB426F" w:rsidRPr="00BC1B05" w14:paraId="5ADF2E48" w14:textId="77777777" w:rsidTr="00514D3E">
        <w:trPr>
          <w:tblHeader/>
        </w:trPr>
        <w:tc>
          <w:tcPr>
            <w:tcW w:w="6804" w:type="dxa"/>
            <w:gridSpan w:val="2"/>
            <w:tcBorders>
              <w:top w:val="nil"/>
              <w:bottom w:val="single" w:sz="4" w:space="0" w:color="auto"/>
            </w:tcBorders>
            <w:shd w:val="clear" w:color="auto" w:fill="002060"/>
          </w:tcPr>
          <w:p w14:paraId="3C08A709" w14:textId="49BBD397" w:rsidR="00DB426F" w:rsidRPr="00BC1B05" w:rsidRDefault="00DB426F" w:rsidP="00DB426F">
            <w:pPr>
              <w:rPr>
                <w:rFonts w:ascii="Arial" w:hAnsi="Arial" w:cs="Arial"/>
                <w:b/>
                <w:color w:val="FFFF00"/>
                <w:sz w:val="28"/>
                <w:szCs w:val="28"/>
              </w:rPr>
            </w:pPr>
            <w:r w:rsidRPr="00BC1B05">
              <w:rPr>
                <w:rFonts w:ascii="Arial" w:hAnsi="Arial" w:cs="Arial"/>
                <w:b/>
                <w:color w:val="FFFF00"/>
                <w:sz w:val="28"/>
                <w:szCs w:val="28"/>
              </w:rPr>
              <w:t xml:space="preserve">Name of </w:t>
            </w:r>
            <w:r w:rsidR="00E5471F">
              <w:rPr>
                <w:rFonts w:ascii="Arial" w:hAnsi="Arial" w:cs="Arial"/>
                <w:b/>
                <w:color w:val="FFFF00"/>
                <w:sz w:val="28"/>
                <w:szCs w:val="28"/>
              </w:rPr>
              <w:t xml:space="preserve">the </w:t>
            </w:r>
            <w:r w:rsidRPr="00BC1B05">
              <w:rPr>
                <w:rFonts w:ascii="Arial" w:hAnsi="Arial" w:cs="Arial"/>
                <w:b/>
                <w:color w:val="FFFF00"/>
                <w:sz w:val="28"/>
                <w:szCs w:val="28"/>
              </w:rPr>
              <w:t>Assessor</w:t>
            </w:r>
          </w:p>
        </w:tc>
        <w:tc>
          <w:tcPr>
            <w:tcW w:w="3969" w:type="dxa"/>
            <w:tcBorders>
              <w:top w:val="nil"/>
              <w:bottom w:val="single" w:sz="4" w:space="0" w:color="auto"/>
            </w:tcBorders>
            <w:shd w:val="clear" w:color="auto" w:fill="002060"/>
          </w:tcPr>
          <w:p w14:paraId="32FCE6BA" w14:textId="77777777" w:rsidR="00DB426F" w:rsidRPr="00BC1B05" w:rsidRDefault="00DB426F" w:rsidP="00DB426F">
            <w:pPr>
              <w:rPr>
                <w:rFonts w:ascii="Arial" w:hAnsi="Arial" w:cs="Arial"/>
                <w:color w:val="FFFF00"/>
                <w:sz w:val="28"/>
                <w:szCs w:val="28"/>
              </w:rPr>
            </w:pPr>
            <w:r>
              <w:rPr>
                <w:rFonts w:ascii="Arial" w:hAnsi="Arial" w:cs="Arial"/>
                <w:b/>
                <w:color w:val="FFFF00"/>
                <w:sz w:val="28"/>
                <w:szCs w:val="28"/>
              </w:rPr>
              <w:t>Signature</w:t>
            </w:r>
          </w:p>
        </w:tc>
        <w:tc>
          <w:tcPr>
            <w:tcW w:w="3261" w:type="dxa"/>
            <w:tcBorders>
              <w:top w:val="nil"/>
              <w:bottom w:val="single" w:sz="4" w:space="0" w:color="auto"/>
            </w:tcBorders>
            <w:shd w:val="clear" w:color="auto" w:fill="002060"/>
          </w:tcPr>
          <w:p w14:paraId="2B2C3AF9" w14:textId="77777777" w:rsidR="00DB426F" w:rsidRPr="00BC1B05" w:rsidRDefault="00DB426F" w:rsidP="00DB426F">
            <w:pPr>
              <w:rPr>
                <w:rFonts w:ascii="Arial" w:hAnsi="Arial" w:cs="Arial"/>
                <w:b/>
                <w:color w:val="FFFF00"/>
                <w:sz w:val="28"/>
                <w:szCs w:val="28"/>
              </w:rPr>
            </w:pPr>
            <w:r>
              <w:rPr>
                <w:rFonts w:ascii="Arial" w:hAnsi="Arial" w:cs="Arial"/>
                <w:b/>
                <w:color w:val="FFFF00"/>
                <w:sz w:val="28"/>
                <w:szCs w:val="28"/>
              </w:rPr>
              <w:t>Next Review Date</w:t>
            </w:r>
          </w:p>
        </w:tc>
      </w:tr>
      <w:tr w:rsidR="00DB426F" w:rsidRPr="006228ED" w14:paraId="5343B7DC" w14:textId="77777777" w:rsidTr="00514D3E">
        <w:trPr>
          <w:tblHeader/>
        </w:trPr>
        <w:tc>
          <w:tcPr>
            <w:tcW w:w="6804" w:type="dxa"/>
            <w:gridSpan w:val="2"/>
            <w:tcBorders>
              <w:bottom w:val="single" w:sz="4" w:space="0" w:color="auto"/>
            </w:tcBorders>
            <w:shd w:val="clear" w:color="auto" w:fill="auto"/>
          </w:tcPr>
          <w:p w14:paraId="3EFF7977" w14:textId="77777777" w:rsidR="00DB426F" w:rsidRDefault="00DB426F" w:rsidP="00DB426F">
            <w:pPr>
              <w:rPr>
                <w:rFonts w:ascii="Arial" w:hAnsi="Arial" w:cs="Arial"/>
                <w:color w:val="FFFF00"/>
                <w:sz w:val="24"/>
                <w:szCs w:val="24"/>
              </w:rPr>
            </w:pPr>
          </w:p>
          <w:p w14:paraId="69E3A6FD" w14:textId="77777777" w:rsidR="00DB426F" w:rsidRPr="006228ED" w:rsidRDefault="00DB426F" w:rsidP="00DB426F">
            <w:pPr>
              <w:rPr>
                <w:rFonts w:ascii="Arial" w:hAnsi="Arial" w:cs="Arial"/>
                <w:color w:val="FFFF00"/>
                <w:sz w:val="24"/>
                <w:szCs w:val="24"/>
              </w:rPr>
            </w:pPr>
          </w:p>
        </w:tc>
        <w:tc>
          <w:tcPr>
            <w:tcW w:w="3969" w:type="dxa"/>
            <w:tcBorders>
              <w:bottom w:val="single" w:sz="4" w:space="0" w:color="auto"/>
            </w:tcBorders>
            <w:shd w:val="clear" w:color="auto" w:fill="auto"/>
          </w:tcPr>
          <w:p w14:paraId="5D8A332A" w14:textId="77777777" w:rsidR="00DB426F" w:rsidRPr="006228ED" w:rsidRDefault="00DB426F" w:rsidP="00DB426F">
            <w:pPr>
              <w:rPr>
                <w:rFonts w:ascii="Arial" w:hAnsi="Arial" w:cs="Arial"/>
                <w:color w:val="FFFF00"/>
                <w:sz w:val="24"/>
                <w:szCs w:val="24"/>
              </w:rPr>
            </w:pPr>
          </w:p>
        </w:tc>
        <w:tc>
          <w:tcPr>
            <w:tcW w:w="3261" w:type="dxa"/>
            <w:tcBorders>
              <w:bottom w:val="single" w:sz="4" w:space="0" w:color="auto"/>
            </w:tcBorders>
            <w:shd w:val="clear" w:color="auto" w:fill="auto"/>
          </w:tcPr>
          <w:p w14:paraId="19D9CABF" w14:textId="77777777" w:rsidR="00DB426F" w:rsidRPr="006228ED" w:rsidRDefault="00DB426F" w:rsidP="00DB426F">
            <w:pPr>
              <w:rPr>
                <w:rFonts w:ascii="Arial" w:hAnsi="Arial" w:cs="Arial"/>
                <w:color w:val="FFFF00"/>
                <w:sz w:val="24"/>
                <w:szCs w:val="24"/>
              </w:rPr>
            </w:pPr>
          </w:p>
        </w:tc>
      </w:tr>
      <w:tr w:rsidR="00DB426F" w:rsidRPr="00BC1B05" w14:paraId="23A188E3" w14:textId="77777777" w:rsidTr="00514D3E">
        <w:trPr>
          <w:tblHeader/>
        </w:trPr>
        <w:tc>
          <w:tcPr>
            <w:tcW w:w="6804" w:type="dxa"/>
            <w:gridSpan w:val="2"/>
            <w:tcBorders>
              <w:top w:val="single" w:sz="4" w:space="0" w:color="auto"/>
              <w:left w:val="nil"/>
              <w:bottom w:val="single" w:sz="4" w:space="0" w:color="auto"/>
              <w:right w:val="nil"/>
            </w:tcBorders>
            <w:shd w:val="clear" w:color="auto" w:fill="auto"/>
          </w:tcPr>
          <w:p w14:paraId="67F14EC8" w14:textId="77777777" w:rsidR="00DB426F" w:rsidRDefault="00DB426F" w:rsidP="00DB426F">
            <w:pPr>
              <w:rPr>
                <w:rFonts w:ascii="Arial" w:hAnsi="Arial" w:cs="Arial"/>
                <w:b/>
                <w:color w:val="FFFF00"/>
                <w:sz w:val="28"/>
                <w:szCs w:val="28"/>
              </w:rPr>
            </w:pPr>
          </w:p>
        </w:tc>
        <w:tc>
          <w:tcPr>
            <w:tcW w:w="3969" w:type="dxa"/>
            <w:tcBorders>
              <w:top w:val="single" w:sz="4" w:space="0" w:color="auto"/>
              <w:left w:val="nil"/>
              <w:bottom w:val="single" w:sz="4" w:space="0" w:color="auto"/>
              <w:right w:val="nil"/>
            </w:tcBorders>
            <w:shd w:val="clear" w:color="auto" w:fill="auto"/>
          </w:tcPr>
          <w:p w14:paraId="2F684305" w14:textId="77777777" w:rsidR="00DB426F" w:rsidRPr="00BC1B05" w:rsidRDefault="00DB426F" w:rsidP="00DB426F">
            <w:pPr>
              <w:rPr>
                <w:rFonts w:ascii="Arial" w:hAnsi="Arial" w:cs="Arial"/>
                <w:b/>
                <w:color w:val="FFFF00"/>
                <w:sz w:val="28"/>
                <w:szCs w:val="28"/>
              </w:rPr>
            </w:pPr>
          </w:p>
        </w:tc>
        <w:tc>
          <w:tcPr>
            <w:tcW w:w="3261" w:type="dxa"/>
            <w:tcBorders>
              <w:top w:val="single" w:sz="4" w:space="0" w:color="auto"/>
              <w:left w:val="nil"/>
              <w:bottom w:val="single" w:sz="4" w:space="0" w:color="auto"/>
              <w:right w:val="nil"/>
            </w:tcBorders>
            <w:shd w:val="clear" w:color="auto" w:fill="auto"/>
          </w:tcPr>
          <w:p w14:paraId="4DDFF407" w14:textId="77777777" w:rsidR="00DB426F" w:rsidRPr="00BC1B05" w:rsidRDefault="00DB426F" w:rsidP="00DB426F">
            <w:pPr>
              <w:rPr>
                <w:rFonts w:ascii="Arial" w:hAnsi="Arial" w:cs="Arial"/>
                <w:b/>
                <w:color w:val="FFFF00"/>
                <w:sz w:val="28"/>
                <w:szCs w:val="28"/>
              </w:rPr>
            </w:pPr>
          </w:p>
        </w:tc>
      </w:tr>
      <w:tr w:rsidR="00DB426F" w:rsidRPr="00BC1B05" w14:paraId="1E724802" w14:textId="77777777" w:rsidTr="005E68B2">
        <w:trPr>
          <w:tblHeader/>
        </w:trPr>
        <w:tc>
          <w:tcPr>
            <w:tcW w:w="14034" w:type="dxa"/>
            <w:gridSpan w:val="4"/>
            <w:tcBorders>
              <w:top w:val="single" w:sz="4" w:space="0" w:color="auto"/>
            </w:tcBorders>
            <w:shd w:val="clear" w:color="auto" w:fill="002060"/>
          </w:tcPr>
          <w:p w14:paraId="070D25DD" w14:textId="23DF685A" w:rsidR="00DB426F" w:rsidRPr="00BC1B05" w:rsidRDefault="007F3BCC" w:rsidP="00DB426F">
            <w:pPr>
              <w:rPr>
                <w:rFonts w:ascii="Arial" w:hAnsi="Arial" w:cs="Arial"/>
                <w:b/>
                <w:color w:val="FFFF00"/>
                <w:sz w:val="28"/>
                <w:szCs w:val="28"/>
              </w:rPr>
            </w:pPr>
            <w:r>
              <w:rPr>
                <w:rFonts w:ascii="Arial" w:hAnsi="Arial" w:cs="Arial"/>
                <w:b/>
                <w:color w:val="FFFF00"/>
                <w:sz w:val="28"/>
                <w:szCs w:val="28"/>
              </w:rPr>
              <w:t>Activity D</w:t>
            </w:r>
            <w:r w:rsidR="00DB426F">
              <w:rPr>
                <w:rFonts w:ascii="Arial" w:hAnsi="Arial" w:cs="Arial"/>
                <w:b/>
                <w:color w:val="FFFF00"/>
                <w:sz w:val="28"/>
                <w:szCs w:val="28"/>
              </w:rPr>
              <w:t xml:space="preserve">escription - </w:t>
            </w:r>
            <w:r w:rsidR="00DB426F" w:rsidRPr="00BC1B05">
              <w:rPr>
                <w:rFonts w:ascii="Arial" w:hAnsi="Arial" w:cs="Arial"/>
                <w:b/>
                <w:color w:val="FFFF00"/>
                <w:sz w:val="28"/>
                <w:szCs w:val="28"/>
              </w:rPr>
              <w:t>Describe either the activity or subject being assessed</w:t>
            </w:r>
          </w:p>
        </w:tc>
      </w:tr>
      <w:tr w:rsidR="00DB426F" w14:paraId="3635881A" w14:textId="77777777" w:rsidTr="005E68B2">
        <w:trPr>
          <w:trHeight w:val="555"/>
          <w:tblHeader/>
        </w:trPr>
        <w:tc>
          <w:tcPr>
            <w:tcW w:w="14034" w:type="dxa"/>
            <w:gridSpan w:val="4"/>
            <w:tcBorders>
              <w:top w:val="single" w:sz="4" w:space="0" w:color="auto"/>
            </w:tcBorders>
            <w:shd w:val="clear" w:color="auto" w:fill="auto"/>
          </w:tcPr>
          <w:p w14:paraId="21413B76" w14:textId="77777777" w:rsidR="00DB426F" w:rsidRDefault="00DB426F" w:rsidP="00DB426F">
            <w:pPr>
              <w:rPr>
                <w:rFonts w:ascii="Arial" w:hAnsi="Arial" w:cs="Arial"/>
                <w:b/>
                <w:color w:val="FFFF00"/>
                <w:sz w:val="28"/>
                <w:szCs w:val="28"/>
              </w:rPr>
            </w:pPr>
          </w:p>
          <w:p w14:paraId="308BDA10" w14:textId="77777777" w:rsidR="00DB426F" w:rsidRPr="00F217B5" w:rsidRDefault="00DB426F" w:rsidP="00DB426F">
            <w:pPr>
              <w:pStyle w:val="ListParagraph"/>
              <w:numPr>
                <w:ilvl w:val="0"/>
                <w:numId w:val="16"/>
              </w:numPr>
              <w:ind w:left="316" w:hanging="316"/>
              <w:rPr>
                <w:rFonts w:ascii="Arial" w:hAnsi="Arial" w:cs="Arial"/>
                <w:b/>
                <w:bCs/>
                <w:sz w:val="24"/>
                <w:szCs w:val="24"/>
              </w:rPr>
            </w:pPr>
            <w:r w:rsidRPr="00F217B5">
              <w:rPr>
                <w:rFonts w:ascii="Arial" w:hAnsi="Arial" w:cs="Arial"/>
                <w:b/>
                <w:bCs/>
                <w:sz w:val="24"/>
                <w:szCs w:val="24"/>
              </w:rPr>
              <w:t>Identification of RAAC</w:t>
            </w:r>
          </w:p>
          <w:p w14:paraId="00396033" w14:textId="77777777" w:rsidR="00DB426F" w:rsidRPr="00F217B5" w:rsidRDefault="00DB426F" w:rsidP="00DB426F">
            <w:pPr>
              <w:pStyle w:val="ListParagraph"/>
              <w:numPr>
                <w:ilvl w:val="0"/>
                <w:numId w:val="16"/>
              </w:numPr>
              <w:ind w:left="316" w:hanging="316"/>
              <w:rPr>
                <w:rFonts w:ascii="Arial" w:hAnsi="Arial" w:cs="Arial"/>
                <w:b/>
                <w:bCs/>
                <w:sz w:val="24"/>
                <w:szCs w:val="24"/>
              </w:rPr>
            </w:pPr>
            <w:r w:rsidRPr="00F217B5">
              <w:rPr>
                <w:rFonts w:ascii="Arial" w:hAnsi="Arial" w:cs="Arial"/>
                <w:b/>
                <w:bCs/>
                <w:sz w:val="24"/>
                <w:szCs w:val="24"/>
              </w:rPr>
              <w:t xml:space="preserve">Closure of School Locations that have identified RAAC </w:t>
            </w:r>
          </w:p>
          <w:p w14:paraId="342C2379" w14:textId="77777777" w:rsidR="00DB426F" w:rsidRPr="00F217B5" w:rsidRDefault="00DB426F" w:rsidP="00DB426F">
            <w:pPr>
              <w:rPr>
                <w:rFonts w:ascii="Arial" w:hAnsi="Arial" w:cs="Arial"/>
                <w:sz w:val="24"/>
                <w:szCs w:val="24"/>
              </w:rPr>
            </w:pPr>
          </w:p>
          <w:p w14:paraId="465428BA" w14:textId="383F566B" w:rsidR="00DB426F" w:rsidRDefault="00DB426F" w:rsidP="00DB426F">
            <w:pPr>
              <w:rPr>
                <w:rFonts w:ascii="Arial" w:hAnsi="Arial" w:cs="Arial"/>
                <w:b/>
                <w:color w:val="FFFF00"/>
                <w:sz w:val="28"/>
                <w:szCs w:val="28"/>
              </w:rPr>
            </w:pPr>
            <w:r>
              <w:rPr>
                <w:rFonts w:ascii="Arial" w:hAnsi="Arial" w:cs="Arial"/>
                <w:sz w:val="24"/>
                <w:szCs w:val="24"/>
              </w:rPr>
              <w:t>School</w:t>
            </w:r>
            <w:r w:rsidRPr="00F217B5">
              <w:rPr>
                <w:rFonts w:ascii="Arial" w:hAnsi="Arial" w:cs="Arial"/>
                <w:sz w:val="24"/>
                <w:szCs w:val="24"/>
              </w:rPr>
              <w:t xml:space="preserve">s that have identified RAAC </w:t>
            </w:r>
            <w:r w:rsidRPr="00F217B5">
              <w:rPr>
                <w:rFonts w:ascii="Arial" w:hAnsi="Arial" w:cs="Arial"/>
                <w:b/>
                <w:bCs/>
                <w:sz w:val="24"/>
                <w:szCs w:val="24"/>
              </w:rPr>
              <w:t>must vacate and restrict access to the spaces with RAAC</w:t>
            </w:r>
            <w:r w:rsidRPr="00F217B5">
              <w:rPr>
                <w:rFonts w:ascii="Arial" w:hAnsi="Arial" w:cs="Arial"/>
                <w:sz w:val="24"/>
                <w:szCs w:val="24"/>
              </w:rPr>
              <w:t xml:space="preserve"> and ensure that they are out of use.</w:t>
            </w:r>
          </w:p>
          <w:p w14:paraId="25AB42FC" w14:textId="77777777" w:rsidR="00DB426F" w:rsidRDefault="00DB426F" w:rsidP="00DB426F">
            <w:pPr>
              <w:rPr>
                <w:rFonts w:ascii="Arial" w:hAnsi="Arial" w:cs="Arial"/>
                <w:b/>
                <w:color w:val="FFFF00"/>
                <w:sz w:val="28"/>
                <w:szCs w:val="28"/>
              </w:rPr>
            </w:pPr>
          </w:p>
        </w:tc>
      </w:tr>
    </w:tbl>
    <w:p w14:paraId="5E2455E6" w14:textId="77777777" w:rsidR="00140A5B" w:rsidRDefault="00140A5B" w:rsidP="00140A5B">
      <w:pPr>
        <w:rPr>
          <w:rFonts w:ascii="Arial" w:hAnsi="Arial" w:cs="Arial"/>
          <w:sz w:val="24"/>
          <w:szCs w:val="24"/>
        </w:rPr>
      </w:pPr>
    </w:p>
    <w:p w14:paraId="3523AA58" w14:textId="270195A6" w:rsidR="00140A5B" w:rsidRDefault="00140A5B" w:rsidP="00140A5B">
      <w:r w:rsidRPr="00A243C8">
        <w:rPr>
          <w:rFonts w:ascii="Arial" w:hAnsi="Arial" w:cs="Arial"/>
          <w:sz w:val="24"/>
          <w:szCs w:val="24"/>
        </w:rPr>
        <w:t>(Continued</w:t>
      </w:r>
      <w:r>
        <w:rPr>
          <w:rFonts w:ascii="Arial" w:hAnsi="Arial" w:cs="Arial"/>
          <w:sz w:val="24"/>
          <w:szCs w:val="24"/>
        </w:rPr>
        <w:t xml:space="preserve"> </w:t>
      </w:r>
      <w:r w:rsidRPr="00A243C8">
        <w:rPr>
          <w:rFonts w:ascii="Arial" w:hAnsi="Arial" w:cs="Arial"/>
          <w:sz w:val="24"/>
          <w:szCs w:val="24"/>
        </w:rPr>
        <w:t>on the next page</w:t>
      </w:r>
      <w:r>
        <w:t>)</w:t>
      </w:r>
    </w:p>
    <w:p w14:paraId="02D6C63E" w14:textId="77777777" w:rsidR="007F3BCC" w:rsidRDefault="007F3BCC" w:rsidP="00140A5B"/>
    <w:p w14:paraId="10861567" w14:textId="02EFC386" w:rsidR="00DB426F" w:rsidRDefault="00DB426F" w:rsidP="0022014F">
      <w:pPr>
        <w:spacing w:after="0"/>
        <w:ind w:firstLine="720"/>
        <w:rPr>
          <w:rFonts w:ascii="Arial" w:hAnsi="Arial" w:cs="Arial"/>
          <w:sz w:val="24"/>
          <w:szCs w:val="24"/>
        </w:rPr>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EF2217" w:rsidRPr="00F217B5" w14:paraId="35C647F5" w14:textId="77777777" w:rsidTr="005E68B2">
        <w:tc>
          <w:tcPr>
            <w:tcW w:w="1985" w:type="dxa"/>
            <w:shd w:val="clear" w:color="auto" w:fill="002060"/>
            <w:vAlign w:val="center"/>
          </w:tcPr>
          <w:p w14:paraId="45D7D236" w14:textId="116A190A" w:rsidR="00241C24" w:rsidRPr="00486AC9" w:rsidRDefault="006C2D01" w:rsidP="00AD103F">
            <w:pPr>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03A84B92" w14:textId="4AE0966A" w:rsidR="00241C24" w:rsidRPr="00486AC9" w:rsidRDefault="006C2D01" w:rsidP="00ED1547">
            <w:pPr>
              <w:jc w:val="center"/>
              <w:rPr>
                <w:rFonts w:ascii="Arial" w:hAnsi="Arial" w:cs="Arial"/>
                <w:b/>
                <w:color w:val="FFFF00"/>
                <w:sz w:val="28"/>
                <w:szCs w:val="28"/>
              </w:rPr>
            </w:pPr>
            <w:r w:rsidRPr="007A3D91">
              <w:rPr>
                <w:rFonts w:ascii="Arial" w:hAnsi="Arial" w:cs="Arial"/>
                <w:b/>
                <w:color w:val="FFFF00"/>
                <w:sz w:val="28"/>
                <w:szCs w:val="28"/>
              </w:rPr>
              <w:t>Who might be</w:t>
            </w:r>
            <w:r w:rsidR="00ED1547">
              <w:rPr>
                <w:rFonts w:ascii="Arial" w:hAnsi="Arial" w:cs="Arial"/>
                <w:b/>
                <w:color w:val="FFFF00"/>
                <w:sz w:val="28"/>
                <w:szCs w:val="28"/>
              </w:rPr>
              <w:t xml:space="preserve"> </w:t>
            </w:r>
            <w:r>
              <w:rPr>
                <w:rFonts w:ascii="Arial" w:hAnsi="Arial" w:cs="Arial"/>
                <w:b/>
                <w:color w:val="FFFF00"/>
                <w:sz w:val="28"/>
                <w:szCs w:val="28"/>
              </w:rPr>
              <w:t>h</w:t>
            </w:r>
            <w:r w:rsidR="00ED1547">
              <w:rPr>
                <w:rFonts w:ascii="Arial" w:hAnsi="Arial" w:cs="Arial"/>
                <w:b/>
                <w:color w:val="FFFF00"/>
                <w:sz w:val="28"/>
                <w:szCs w:val="28"/>
              </w:rPr>
              <w:t>armed and</w:t>
            </w:r>
            <w:r w:rsidRPr="007A3D91">
              <w:rPr>
                <w:rFonts w:ascii="Arial" w:hAnsi="Arial" w:cs="Arial"/>
                <w:b/>
                <w:color w:val="FFFF00"/>
                <w:sz w:val="28"/>
                <w:szCs w:val="28"/>
              </w:rPr>
              <w:t xml:space="preserve"> how?</w:t>
            </w:r>
          </w:p>
        </w:tc>
        <w:tc>
          <w:tcPr>
            <w:tcW w:w="5103" w:type="dxa"/>
            <w:shd w:val="clear" w:color="auto" w:fill="002060"/>
            <w:vAlign w:val="center"/>
          </w:tcPr>
          <w:p w14:paraId="6A67CD5E" w14:textId="27CBF81E" w:rsidR="00241C24" w:rsidRPr="00486AC9" w:rsidRDefault="006C2D01" w:rsidP="00AD103F">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vAlign w:val="center"/>
          </w:tcPr>
          <w:p w14:paraId="09C019A3" w14:textId="77777777" w:rsidR="006C2D01" w:rsidRDefault="006C2D01" w:rsidP="006C2D01">
            <w:pPr>
              <w:jc w:val="center"/>
              <w:rPr>
                <w:rFonts w:ascii="Arial" w:hAnsi="Arial" w:cs="Arial"/>
                <w:b/>
                <w:color w:val="FFFF00"/>
                <w:sz w:val="28"/>
                <w:szCs w:val="28"/>
              </w:rPr>
            </w:pPr>
            <w:r w:rsidRPr="007A3D91">
              <w:rPr>
                <w:rFonts w:ascii="Arial" w:hAnsi="Arial" w:cs="Arial"/>
                <w:b/>
                <w:color w:val="FFFF00"/>
                <w:sz w:val="28"/>
                <w:szCs w:val="28"/>
              </w:rPr>
              <w:t>Risk</w:t>
            </w:r>
          </w:p>
          <w:p w14:paraId="2B3E8B3B" w14:textId="29A42DAD" w:rsidR="00241C24" w:rsidRPr="00486AC9" w:rsidRDefault="006C2D01" w:rsidP="006C2D01">
            <w:pPr>
              <w:jc w:val="center"/>
              <w:rPr>
                <w:rFonts w:ascii="Arial" w:hAnsi="Arial" w:cs="Arial"/>
                <w:b/>
                <w:color w:val="FFFF00"/>
                <w:sz w:val="28"/>
                <w:szCs w:val="28"/>
              </w:rPr>
            </w:pPr>
            <w:r>
              <w:rPr>
                <w:rFonts w:ascii="Arial" w:hAnsi="Arial" w:cs="Arial"/>
                <w:b/>
                <w:color w:val="FFFF00"/>
                <w:sz w:val="28"/>
                <w:szCs w:val="28"/>
              </w:rPr>
              <w:t>L/M/H</w:t>
            </w:r>
          </w:p>
        </w:tc>
        <w:tc>
          <w:tcPr>
            <w:tcW w:w="2127" w:type="dxa"/>
            <w:shd w:val="clear" w:color="auto" w:fill="002060"/>
            <w:vAlign w:val="center"/>
          </w:tcPr>
          <w:p w14:paraId="1970287C" w14:textId="1C520A5D" w:rsidR="00241C24" w:rsidRPr="00486AC9" w:rsidRDefault="006C2D01" w:rsidP="00AD103F">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7ECDCC8C" w14:textId="27C4C601" w:rsidR="00241C24" w:rsidRPr="00486AC9" w:rsidRDefault="006C2D01" w:rsidP="00AD103F">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382D1D35" w14:textId="02AA2D3D" w:rsidR="00241C24" w:rsidRPr="00486AC9" w:rsidRDefault="006C2D01" w:rsidP="00AD103F">
            <w:pPr>
              <w:jc w:val="center"/>
              <w:rPr>
                <w:rFonts w:ascii="Arial" w:hAnsi="Arial" w:cs="Arial"/>
                <w:b/>
                <w:color w:val="FFFF00"/>
                <w:sz w:val="28"/>
                <w:szCs w:val="28"/>
              </w:rPr>
            </w:pPr>
            <w:r w:rsidRPr="007A3D91">
              <w:rPr>
                <w:rFonts w:ascii="Arial" w:hAnsi="Arial" w:cs="Arial"/>
                <w:b/>
                <w:color w:val="FFFF00"/>
                <w:sz w:val="28"/>
                <w:szCs w:val="28"/>
              </w:rPr>
              <w:t>Done?</w:t>
            </w:r>
          </w:p>
        </w:tc>
      </w:tr>
      <w:tr w:rsidR="008D0C48" w:rsidRPr="00F217B5" w14:paraId="67FB496E" w14:textId="77777777" w:rsidTr="005E68B2">
        <w:tc>
          <w:tcPr>
            <w:tcW w:w="14662" w:type="dxa"/>
            <w:gridSpan w:val="7"/>
            <w:shd w:val="clear" w:color="auto" w:fill="FFE599" w:themeFill="accent4" w:themeFillTint="66"/>
          </w:tcPr>
          <w:p w14:paraId="5F7FECD8" w14:textId="77777777" w:rsidR="004C2990" w:rsidRDefault="004C2990" w:rsidP="00241C24">
            <w:pPr>
              <w:rPr>
                <w:rFonts w:ascii="Arial" w:hAnsi="Arial" w:cs="Arial"/>
                <w:b/>
                <w:bCs/>
                <w:sz w:val="24"/>
                <w:szCs w:val="24"/>
              </w:rPr>
            </w:pPr>
          </w:p>
          <w:p w14:paraId="6C7F30C1" w14:textId="595BBCCE" w:rsidR="008D0C48" w:rsidRPr="004C2990" w:rsidRDefault="0027184C" w:rsidP="00241C24">
            <w:pPr>
              <w:rPr>
                <w:rFonts w:ascii="Arial" w:hAnsi="Arial" w:cs="Arial"/>
                <w:b/>
                <w:bCs/>
                <w:sz w:val="32"/>
                <w:szCs w:val="24"/>
              </w:rPr>
            </w:pPr>
            <w:r w:rsidRPr="004C2990">
              <w:rPr>
                <w:rFonts w:ascii="Arial" w:hAnsi="Arial" w:cs="Arial"/>
                <w:b/>
                <w:bCs/>
                <w:sz w:val="32"/>
                <w:szCs w:val="24"/>
              </w:rPr>
              <w:t>School Investigation Stages – Ide</w:t>
            </w:r>
            <w:r>
              <w:rPr>
                <w:rFonts w:ascii="Arial" w:hAnsi="Arial" w:cs="Arial"/>
                <w:b/>
                <w:bCs/>
                <w:sz w:val="32"/>
                <w:szCs w:val="24"/>
              </w:rPr>
              <w:t>ntifying If The School Has RAAC</w:t>
            </w:r>
          </w:p>
          <w:p w14:paraId="12C34358" w14:textId="5AA7A559" w:rsidR="004C2990" w:rsidRPr="00F217B5" w:rsidRDefault="004C2990" w:rsidP="00241C24">
            <w:pPr>
              <w:rPr>
                <w:rFonts w:ascii="Arial" w:hAnsi="Arial" w:cs="Arial"/>
                <w:b/>
                <w:bCs/>
                <w:sz w:val="24"/>
                <w:szCs w:val="24"/>
              </w:rPr>
            </w:pPr>
          </w:p>
        </w:tc>
      </w:tr>
      <w:tr w:rsidR="00AC027E" w:rsidRPr="00F217B5" w14:paraId="7C6A99EA" w14:textId="77777777" w:rsidTr="005E68B2">
        <w:tc>
          <w:tcPr>
            <w:tcW w:w="1985" w:type="dxa"/>
          </w:tcPr>
          <w:p w14:paraId="2E3CDF39" w14:textId="3FE9DA29" w:rsidR="00BA0120" w:rsidRDefault="00AC027E" w:rsidP="00BA0120">
            <w:pPr>
              <w:rPr>
                <w:rFonts w:ascii="Arial" w:hAnsi="Arial" w:cs="Arial"/>
                <w:sz w:val="24"/>
                <w:szCs w:val="24"/>
              </w:rPr>
            </w:pPr>
            <w:r>
              <w:rPr>
                <w:rFonts w:ascii="Arial" w:hAnsi="Arial" w:cs="Arial"/>
                <w:sz w:val="24"/>
                <w:szCs w:val="24"/>
              </w:rPr>
              <w:t xml:space="preserve">RAAC collapse </w:t>
            </w:r>
          </w:p>
          <w:p w14:paraId="09631D8E" w14:textId="77777777" w:rsidR="00AC027E" w:rsidRPr="00F217B5" w:rsidRDefault="00AC027E" w:rsidP="00BA0120">
            <w:pPr>
              <w:rPr>
                <w:rFonts w:ascii="Arial" w:hAnsi="Arial" w:cs="Arial"/>
                <w:sz w:val="24"/>
                <w:szCs w:val="24"/>
              </w:rPr>
            </w:pPr>
          </w:p>
          <w:p w14:paraId="704C5483" w14:textId="0A7AC735" w:rsidR="00BA0120" w:rsidRDefault="00BA0120" w:rsidP="00BA0120">
            <w:pPr>
              <w:rPr>
                <w:rFonts w:ascii="Arial" w:hAnsi="Arial" w:cs="Arial"/>
                <w:sz w:val="24"/>
                <w:szCs w:val="24"/>
              </w:rPr>
            </w:pPr>
            <w:r w:rsidRPr="00F217B5">
              <w:rPr>
                <w:rFonts w:ascii="Arial" w:hAnsi="Arial" w:cs="Arial"/>
                <w:sz w:val="24"/>
                <w:szCs w:val="24"/>
              </w:rPr>
              <w:t>Not identified RAAC</w:t>
            </w:r>
          </w:p>
          <w:p w14:paraId="2338E0E5" w14:textId="77777777" w:rsidR="002A6773" w:rsidRPr="00F217B5" w:rsidRDefault="002A6773" w:rsidP="00BA0120">
            <w:pPr>
              <w:rPr>
                <w:rFonts w:ascii="Arial" w:hAnsi="Arial" w:cs="Arial"/>
                <w:sz w:val="24"/>
                <w:szCs w:val="24"/>
              </w:rPr>
            </w:pPr>
          </w:p>
          <w:p w14:paraId="503683DC" w14:textId="77777777" w:rsidR="00EF2217" w:rsidRDefault="00BA0120" w:rsidP="00BA0120">
            <w:pPr>
              <w:rPr>
                <w:rFonts w:ascii="Arial" w:hAnsi="Arial" w:cs="Arial"/>
                <w:sz w:val="24"/>
                <w:szCs w:val="24"/>
              </w:rPr>
            </w:pPr>
            <w:r w:rsidRPr="00F217B5">
              <w:rPr>
                <w:rFonts w:ascii="Arial" w:hAnsi="Arial" w:cs="Arial"/>
                <w:sz w:val="24"/>
                <w:szCs w:val="24"/>
              </w:rPr>
              <w:t>Unknown if RAAC is located within the school/</w:t>
            </w:r>
          </w:p>
          <w:p w14:paraId="3B531861" w14:textId="16142DA9" w:rsidR="00BA0120" w:rsidRPr="00F217B5" w:rsidRDefault="002A6773" w:rsidP="00BA0120">
            <w:pPr>
              <w:rPr>
                <w:rFonts w:ascii="Arial" w:hAnsi="Arial" w:cs="Arial"/>
                <w:sz w:val="24"/>
                <w:szCs w:val="24"/>
              </w:rPr>
            </w:pPr>
            <w:r>
              <w:rPr>
                <w:rFonts w:ascii="Arial" w:hAnsi="Arial" w:cs="Arial"/>
                <w:sz w:val="24"/>
                <w:szCs w:val="24"/>
              </w:rPr>
              <w:t>e</w:t>
            </w:r>
            <w:r w:rsidR="00BA0120" w:rsidRPr="00F217B5">
              <w:rPr>
                <w:rFonts w:ascii="Arial" w:hAnsi="Arial" w:cs="Arial"/>
                <w:sz w:val="24"/>
                <w:szCs w:val="24"/>
              </w:rPr>
              <w:t xml:space="preserve">stablishment </w:t>
            </w:r>
          </w:p>
        </w:tc>
        <w:tc>
          <w:tcPr>
            <w:tcW w:w="1701" w:type="dxa"/>
          </w:tcPr>
          <w:p w14:paraId="7B3A660D" w14:textId="2A5C8320" w:rsidR="00EF2217" w:rsidRDefault="00EF2217" w:rsidP="00BA0120">
            <w:pPr>
              <w:rPr>
                <w:rFonts w:ascii="Arial" w:hAnsi="Arial" w:cs="Arial"/>
                <w:sz w:val="24"/>
                <w:szCs w:val="24"/>
              </w:rPr>
            </w:pPr>
            <w:r>
              <w:rPr>
                <w:rFonts w:ascii="Arial" w:hAnsi="Arial" w:cs="Arial"/>
                <w:sz w:val="24"/>
                <w:szCs w:val="24"/>
              </w:rPr>
              <w:t>Students</w:t>
            </w:r>
          </w:p>
          <w:p w14:paraId="3A1F1966" w14:textId="77777777" w:rsidR="00EF2217" w:rsidRDefault="00EF2217" w:rsidP="00BA0120">
            <w:pPr>
              <w:rPr>
                <w:rFonts w:ascii="Arial" w:hAnsi="Arial" w:cs="Arial"/>
                <w:sz w:val="24"/>
                <w:szCs w:val="24"/>
              </w:rPr>
            </w:pPr>
          </w:p>
          <w:p w14:paraId="7DDB2590" w14:textId="561E2F6D" w:rsidR="00BA0120" w:rsidRDefault="00BA0120" w:rsidP="00BA0120">
            <w:pPr>
              <w:rPr>
                <w:rFonts w:ascii="Arial" w:hAnsi="Arial" w:cs="Arial"/>
                <w:sz w:val="24"/>
                <w:szCs w:val="24"/>
              </w:rPr>
            </w:pPr>
            <w:r w:rsidRPr="00F217B5">
              <w:rPr>
                <w:rFonts w:ascii="Arial" w:hAnsi="Arial" w:cs="Arial"/>
                <w:sz w:val="24"/>
                <w:szCs w:val="24"/>
              </w:rPr>
              <w:t>Pupils</w:t>
            </w:r>
          </w:p>
          <w:p w14:paraId="5F0E4C7A" w14:textId="77777777" w:rsidR="00EF2217" w:rsidRPr="00F217B5" w:rsidRDefault="00EF2217" w:rsidP="00BA0120">
            <w:pPr>
              <w:rPr>
                <w:rFonts w:ascii="Arial" w:hAnsi="Arial" w:cs="Arial"/>
                <w:sz w:val="24"/>
                <w:szCs w:val="24"/>
              </w:rPr>
            </w:pPr>
          </w:p>
          <w:p w14:paraId="2072ED42" w14:textId="4298C308" w:rsidR="00EF2217" w:rsidRDefault="00EF2217" w:rsidP="00BA0120">
            <w:pPr>
              <w:rPr>
                <w:rFonts w:ascii="Arial" w:hAnsi="Arial" w:cs="Arial"/>
                <w:sz w:val="24"/>
                <w:szCs w:val="24"/>
              </w:rPr>
            </w:pPr>
            <w:r>
              <w:rPr>
                <w:rFonts w:ascii="Arial" w:hAnsi="Arial" w:cs="Arial"/>
                <w:sz w:val="24"/>
                <w:szCs w:val="24"/>
              </w:rPr>
              <w:t>Staff</w:t>
            </w:r>
          </w:p>
          <w:p w14:paraId="797ED428" w14:textId="77777777" w:rsidR="00EF2217" w:rsidRDefault="00EF2217" w:rsidP="00BA0120">
            <w:pPr>
              <w:rPr>
                <w:rFonts w:ascii="Arial" w:hAnsi="Arial" w:cs="Arial"/>
                <w:sz w:val="24"/>
                <w:szCs w:val="24"/>
              </w:rPr>
            </w:pPr>
          </w:p>
          <w:p w14:paraId="5B3D0DD5" w14:textId="119E02F6" w:rsidR="00BA0120" w:rsidRDefault="00BA0120" w:rsidP="00BA0120">
            <w:pPr>
              <w:rPr>
                <w:rFonts w:ascii="Arial" w:hAnsi="Arial" w:cs="Arial"/>
                <w:sz w:val="24"/>
                <w:szCs w:val="24"/>
              </w:rPr>
            </w:pPr>
            <w:r w:rsidRPr="00F217B5">
              <w:rPr>
                <w:rFonts w:ascii="Arial" w:hAnsi="Arial" w:cs="Arial"/>
                <w:sz w:val="24"/>
                <w:szCs w:val="24"/>
              </w:rPr>
              <w:t>Visitors</w:t>
            </w:r>
          </w:p>
          <w:p w14:paraId="75E457BA" w14:textId="77777777" w:rsidR="00EF2217" w:rsidRPr="00F217B5" w:rsidRDefault="00EF2217" w:rsidP="00BA0120">
            <w:pPr>
              <w:rPr>
                <w:rFonts w:ascii="Arial" w:hAnsi="Arial" w:cs="Arial"/>
                <w:sz w:val="24"/>
                <w:szCs w:val="24"/>
              </w:rPr>
            </w:pPr>
          </w:p>
          <w:p w14:paraId="50487C6B" w14:textId="54067BE5" w:rsidR="00BA0120" w:rsidRDefault="00BA0120" w:rsidP="00BA0120">
            <w:pPr>
              <w:rPr>
                <w:rFonts w:ascii="Arial" w:hAnsi="Arial" w:cs="Arial"/>
                <w:sz w:val="24"/>
                <w:szCs w:val="24"/>
              </w:rPr>
            </w:pPr>
            <w:r w:rsidRPr="00F217B5">
              <w:rPr>
                <w:rFonts w:ascii="Arial" w:hAnsi="Arial" w:cs="Arial"/>
                <w:sz w:val="24"/>
                <w:szCs w:val="24"/>
              </w:rPr>
              <w:t>Contractors</w:t>
            </w:r>
          </w:p>
          <w:p w14:paraId="17CBEDD0" w14:textId="77777777" w:rsidR="00EF2217" w:rsidRPr="00F217B5" w:rsidRDefault="00EF2217" w:rsidP="00BA0120">
            <w:pPr>
              <w:rPr>
                <w:rFonts w:ascii="Arial" w:hAnsi="Arial" w:cs="Arial"/>
                <w:sz w:val="24"/>
                <w:szCs w:val="24"/>
              </w:rPr>
            </w:pPr>
          </w:p>
          <w:p w14:paraId="07D9FF20" w14:textId="77777777" w:rsidR="00BA0120" w:rsidRPr="00F217B5" w:rsidRDefault="00BA0120" w:rsidP="00BA0120">
            <w:pPr>
              <w:rPr>
                <w:rFonts w:ascii="Arial" w:hAnsi="Arial" w:cs="Arial"/>
                <w:sz w:val="24"/>
                <w:szCs w:val="24"/>
              </w:rPr>
            </w:pPr>
            <w:r w:rsidRPr="00F217B5">
              <w:rPr>
                <w:rFonts w:ascii="Arial" w:hAnsi="Arial" w:cs="Arial"/>
                <w:sz w:val="24"/>
                <w:szCs w:val="24"/>
              </w:rPr>
              <w:t>Parents</w:t>
            </w:r>
          </w:p>
          <w:p w14:paraId="511D1177" w14:textId="77777777" w:rsidR="00BA0120" w:rsidRPr="00F217B5" w:rsidRDefault="00BA0120" w:rsidP="00BA0120">
            <w:pPr>
              <w:rPr>
                <w:rFonts w:ascii="Arial" w:hAnsi="Arial" w:cs="Arial"/>
                <w:sz w:val="24"/>
                <w:szCs w:val="24"/>
              </w:rPr>
            </w:pPr>
          </w:p>
        </w:tc>
        <w:tc>
          <w:tcPr>
            <w:tcW w:w="5103" w:type="dxa"/>
          </w:tcPr>
          <w:p w14:paraId="6333EDD3" w14:textId="77777777" w:rsidR="00BA0120" w:rsidRPr="00F217B5" w:rsidRDefault="00E64339" w:rsidP="00BA0120">
            <w:pPr>
              <w:pStyle w:val="ListParagraph"/>
              <w:numPr>
                <w:ilvl w:val="0"/>
                <w:numId w:val="2"/>
              </w:numPr>
              <w:rPr>
                <w:rFonts w:ascii="Arial" w:hAnsi="Arial" w:cs="Arial"/>
                <w:sz w:val="24"/>
                <w:szCs w:val="24"/>
              </w:rPr>
            </w:pPr>
            <w:r w:rsidRPr="00F217B5">
              <w:rPr>
                <w:rFonts w:ascii="Arial" w:hAnsi="Arial" w:cs="Arial"/>
                <w:sz w:val="24"/>
                <w:szCs w:val="24"/>
              </w:rPr>
              <w:t xml:space="preserve">If your building was built after 1995 it is unlikely to contain RAAC </w:t>
            </w:r>
          </w:p>
          <w:p w14:paraId="5A37B18F" w14:textId="77777777" w:rsidR="00E64339" w:rsidRPr="00F217B5" w:rsidRDefault="00E64339" w:rsidP="00BA0120">
            <w:pPr>
              <w:pStyle w:val="ListParagraph"/>
              <w:numPr>
                <w:ilvl w:val="0"/>
                <w:numId w:val="2"/>
              </w:numPr>
              <w:rPr>
                <w:rFonts w:ascii="Arial" w:hAnsi="Arial" w:cs="Arial"/>
                <w:sz w:val="24"/>
                <w:szCs w:val="24"/>
              </w:rPr>
            </w:pPr>
            <w:r w:rsidRPr="00F217B5">
              <w:rPr>
                <w:rFonts w:ascii="Arial" w:hAnsi="Arial" w:cs="Arial"/>
                <w:sz w:val="24"/>
                <w:szCs w:val="24"/>
              </w:rPr>
              <w:t>If your building was built before 1950 it is unlikely to contain RAAC</w:t>
            </w:r>
          </w:p>
          <w:p w14:paraId="25A3A919" w14:textId="77777777" w:rsidR="00E64339" w:rsidRPr="00F217B5" w:rsidRDefault="00E64339" w:rsidP="00BA0120">
            <w:pPr>
              <w:pStyle w:val="ListParagraph"/>
              <w:numPr>
                <w:ilvl w:val="0"/>
                <w:numId w:val="2"/>
              </w:numPr>
              <w:rPr>
                <w:rFonts w:ascii="Arial" w:hAnsi="Arial" w:cs="Arial"/>
                <w:sz w:val="24"/>
                <w:szCs w:val="24"/>
              </w:rPr>
            </w:pPr>
            <w:r w:rsidRPr="00F217B5">
              <w:rPr>
                <w:rFonts w:ascii="Arial" w:hAnsi="Arial" w:cs="Arial"/>
                <w:sz w:val="24"/>
                <w:szCs w:val="24"/>
              </w:rPr>
              <w:t>The School/Responsible Body must confirm that the school buildings do not contain RAAC</w:t>
            </w:r>
          </w:p>
          <w:p w14:paraId="6DDF1C16" w14:textId="40596D98" w:rsidR="003C7ED5" w:rsidRPr="003C7ED5" w:rsidRDefault="00E64339" w:rsidP="003C7ED5">
            <w:pPr>
              <w:pStyle w:val="ListParagraph"/>
              <w:numPr>
                <w:ilvl w:val="0"/>
                <w:numId w:val="2"/>
              </w:numPr>
              <w:rPr>
                <w:rFonts w:ascii="Arial" w:hAnsi="Arial" w:cs="Arial"/>
                <w:sz w:val="24"/>
                <w:szCs w:val="24"/>
              </w:rPr>
            </w:pPr>
            <w:r w:rsidRPr="00F217B5">
              <w:rPr>
                <w:rFonts w:ascii="Arial" w:hAnsi="Arial" w:cs="Arial"/>
                <w:sz w:val="24"/>
                <w:szCs w:val="24"/>
              </w:rPr>
              <w:t xml:space="preserve">Follow </w:t>
            </w:r>
            <w:r w:rsidR="003C7ED5">
              <w:rPr>
                <w:rFonts w:ascii="Arial" w:hAnsi="Arial" w:cs="Arial"/>
                <w:sz w:val="24"/>
                <w:szCs w:val="24"/>
              </w:rPr>
              <w:t xml:space="preserve">the </w:t>
            </w:r>
            <w:hyperlink r:id="rId19" w:history="1">
              <w:r w:rsidRPr="00F217B5">
                <w:rPr>
                  <w:rStyle w:val="Hyperlink"/>
                  <w:rFonts w:ascii="Arial" w:hAnsi="Arial" w:cs="Arial"/>
                  <w:sz w:val="24"/>
                  <w:szCs w:val="24"/>
                </w:rPr>
                <w:t>Identification RAAC guidance</w:t>
              </w:r>
            </w:hyperlink>
            <w:r w:rsidRPr="00F217B5">
              <w:rPr>
                <w:rFonts w:ascii="Arial" w:hAnsi="Arial" w:cs="Arial"/>
                <w:sz w:val="24"/>
                <w:szCs w:val="24"/>
              </w:rPr>
              <w:t xml:space="preserve"> flow chart from page</w:t>
            </w:r>
            <w:r w:rsidR="003C7ED5">
              <w:rPr>
                <w:rFonts w:ascii="Arial" w:hAnsi="Arial" w:cs="Arial"/>
                <w:sz w:val="24"/>
                <w:szCs w:val="24"/>
              </w:rPr>
              <w:t>s</w:t>
            </w:r>
            <w:r w:rsidRPr="00F217B5">
              <w:rPr>
                <w:rFonts w:ascii="Arial" w:hAnsi="Arial" w:cs="Arial"/>
                <w:sz w:val="24"/>
                <w:szCs w:val="24"/>
              </w:rPr>
              <w:t xml:space="preserve"> 11 – 14 stage 1a </w:t>
            </w:r>
          </w:p>
          <w:p w14:paraId="10A4152B" w14:textId="77777777" w:rsidR="00E64339" w:rsidRPr="00ED1547" w:rsidRDefault="00E64339" w:rsidP="00BA0120">
            <w:pPr>
              <w:pStyle w:val="ListParagraph"/>
              <w:numPr>
                <w:ilvl w:val="0"/>
                <w:numId w:val="2"/>
              </w:numPr>
              <w:rPr>
                <w:rStyle w:val="Hyperlink"/>
                <w:rFonts w:ascii="Arial" w:hAnsi="Arial" w:cs="Arial"/>
                <w:color w:val="auto"/>
                <w:sz w:val="24"/>
                <w:szCs w:val="24"/>
                <w:u w:val="none"/>
              </w:rPr>
            </w:pPr>
            <w:r w:rsidRPr="00F217B5">
              <w:rPr>
                <w:rFonts w:ascii="Arial" w:hAnsi="Arial" w:cs="Arial"/>
                <w:sz w:val="24"/>
                <w:szCs w:val="24"/>
              </w:rPr>
              <w:t xml:space="preserve">Follow </w:t>
            </w:r>
            <w:hyperlink r:id="rId20" w:history="1">
              <w:r w:rsidRPr="00F217B5">
                <w:rPr>
                  <w:rStyle w:val="Hyperlink"/>
                  <w:rFonts w:ascii="Arial" w:hAnsi="Arial" w:cs="Arial"/>
                  <w:sz w:val="24"/>
                  <w:szCs w:val="24"/>
                </w:rPr>
                <w:t>Identification RAAC guidance</w:t>
              </w:r>
            </w:hyperlink>
            <w:r w:rsidRPr="00F217B5">
              <w:rPr>
                <w:rFonts w:ascii="Arial" w:hAnsi="Arial" w:cs="Arial"/>
                <w:sz w:val="24"/>
                <w:szCs w:val="24"/>
              </w:rPr>
              <w:t xml:space="preserve"> page 15 1b to arrange a qualified structural professional to survey the school following the flow chart instructions in 1a and 1b of this guidance </w:t>
            </w:r>
            <w:hyperlink r:id="rId21" w:history="1">
              <w:r w:rsidRPr="00F217B5">
                <w:rPr>
                  <w:rStyle w:val="Hyperlink"/>
                  <w:rFonts w:ascii="Arial" w:hAnsi="Arial" w:cs="Arial"/>
                  <w:sz w:val="24"/>
                  <w:szCs w:val="24"/>
                </w:rPr>
                <w:t>Find an engineer</w:t>
              </w:r>
            </w:hyperlink>
          </w:p>
          <w:p w14:paraId="595D99D8" w14:textId="71D1973E" w:rsidR="00ED1547" w:rsidRPr="00F217B5" w:rsidRDefault="00ED1547" w:rsidP="00ED1547">
            <w:pPr>
              <w:pStyle w:val="ListParagraph"/>
              <w:ind w:left="360"/>
              <w:rPr>
                <w:rFonts w:ascii="Arial" w:hAnsi="Arial" w:cs="Arial"/>
                <w:sz w:val="24"/>
                <w:szCs w:val="24"/>
              </w:rPr>
            </w:pPr>
          </w:p>
        </w:tc>
        <w:tc>
          <w:tcPr>
            <w:tcW w:w="992" w:type="dxa"/>
            <w:vAlign w:val="center"/>
          </w:tcPr>
          <w:p w14:paraId="76E3DA7E" w14:textId="77777777" w:rsidR="00BA0120" w:rsidRPr="00F217B5" w:rsidRDefault="00BA0120" w:rsidP="00C32DCB">
            <w:pPr>
              <w:jc w:val="center"/>
              <w:rPr>
                <w:rFonts w:ascii="Arial" w:hAnsi="Arial" w:cs="Arial"/>
                <w:sz w:val="24"/>
                <w:szCs w:val="24"/>
              </w:rPr>
            </w:pPr>
          </w:p>
        </w:tc>
        <w:tc>
          <w:tcPr>
            <w:tcW w:w="2127" w:type="dxa"/>
          </w:tcPr>
          <w:p w14:paraId="27E41D60" w14:textId="77777777" w:rsidR="00EF2217" w:rsidRDefault="008D0C48" w:rsidP="008D0C48">
            <w:pPr>
              <w:rPr>
                <w:rFonts w:ascii="Arial" w:hAnsi="Arial" w:cs="Arial"/>
                <w:sz w:val="24"/>
                <w:szCs w:val="24"/>
              </w:rPr>
            </w:pPr>
            <w:r w:rsidRPr="00F217B5">
              <w:rPr>
                <w:rFonts w:ascii="Arial" w:hAnsi="Arial" w:cs="Arial"/>
                <w:sz w:val="24"/>
                <w:szCs w:val="24"/>
              </w:rPr>
              <w:t>If the school comes under the likelihood of having RAAC following the guidance and DfE links the school must follow up to confirm with relevant survey/</w:t>
            </w:r>
          </w:p>
          <w:p w14:paraId="1E420A9D" w14:textId="35D0D765" w:rsidR="00BA0120" w:rsidRPr="00F217B5" w:rsidRDefault="008D0C48" w:rsidP="008D0C48">
            <w:pPr>
              <w:rPr>
                <w:rFonts w:ascii="Arial" w:hAnsi="Arial" w:cs="Arial"/>
                <w:sz w:val="24"/>
                <w:szCs w:val="24"/>
              </w:rPr>
            </w:pPr>
            <w:r w:rsidRPr="00F217B5">
              <w:rPr>
                <w:rFonts w:ascii="Arial" w:hAnsi="Arial" w:cs="Arial"/>
                <w:sz w:val="24"/>
                <w:szCs w:val="24"/>
              </w:rPr>
              <w:t>evidence</w:t>
            </w:r>
          </w:p>
        </w:tc>
        <w:tc>
          <w:tcPr>
            <w:tcW w:w="1559" w:type="dxa"/>
          </w:tcPr>
          <w:p w14:paraId="669DDFCE" w14:textId="77777777" w:rsidR="00BA0120" w:rsidRPr="00F217B5" w:rsidRDefault="00BA0120" w:rsidP="00241C24">
            <w:pPr>
              <w:rPr>
                <w:rFonts w:ascii="Arial" w:hAnsi="Arial" w:cs="Arial"/>
                <w:sz w:val="24"/>
                <w:szCs w:val="24"/>
              </w:rPr>
            </w:pPr>
          </w:p>
        </w:tc>
        <w:tc>
          <w:tcPr>
            <w:tcW w:w="1195" w:type="dxa"/>
          </w:tcPr>
          <w:p w14:paraId="519FD992" w14:textId="77777777" w:rsidR="00BA0120" w:rsidRPr="00F217B5" w:rsidRDefault="00BA0120" w:rsidP="00241C24">
            <w:pPr>
              <w:rPr>
                <w:rFonts w:ascii="Arial" w:hAnsi="Arial" w:cs="Arial"/>
                <w:sz w:val="24"/>
                <w:szCs w:val="24"/>
              </w:rPr>
            </w:pPr>
          </w:p>
        </w:tc>
      </w:tr>
    </w:tbl>
    <w:p w14:paraId="47157A54" w14:textId="77777777" w:rsidR="00A243C8" w:rsidRDefault="00A243C8" w:rsidP="00A243C8">
      <w:pPr>
        <w:ind w:left="-709"/>
        <w:rPr>
          <w:rFonts w:ascii="Arial" w:hAnsi="Arial" w:cs="Arial"/>
          <w:sz w:val="24"/>
          <w:szCs w:val="24"/>
        </w:rPr>
      </w:pPr>
    </w:p>
    <w:p w14:paraId="6AEF8E57" w14:textId="77777777" w:rsidR="00A243C8" w:rsidRDefault="00A243C8" w:rsidP="00A243C8">
      <w:pPr>
        <w:ind w:left="-709"/>
        <w:rPr>
          <w:rFonts w:ascii="Arial" w:hAnsi="Arial" w:cs="Arial"/>
          <w:sz w:val="24"/>
          <w:szCs w:val="24"/>
        </w:rPr>
      </w:pPr>
    </w:p>
    <w:p w14:paraId="07D692B5" w14:textId="5D51429C" w:rsidR="00A243C8" w:rsidRDefault="00A243C8" w:rsidP="005E68B2">
      <w:r w:rsidRPr="00A243C8">
        <w:rPr>
          <w:rFonts w:ascii="Arial" w:hAnsi="Arial" w:cs="Arial"/>
          <w:sz w:val="24"/>
          <w:szCs w:val="24"/>
        </w:rPr>
        <w:t>(Continued</w:t>
      </w:r>
      <w:r>
        <w:t>)</w:t>
      </w:r>
    </w:p>
    <w:p w14:paraId="644F61B2" w14:textId="3FA27E27" w:rsidR="007F3BCC" w:rsidRDefault="007F3BCC">
      <w:r>
        <w:br w:type="page"/>
      </w:r>
    </w:p>
    <w:p w14:paraId="57CE6F2A" w14:textId="77777777" w:rsidR="004C2990" w:rsidRDefault="004C2990" w:rsidP="004C2990">
      <w:pPr>
        <w:spacing w:after="0"/>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A243C8" w:rsidRPr="00F217B5" w14:paraId="1B875240" w14:textId="77777777" w:rsidTr="005E68B2">
        <w:tc>
          <w:tcPr>
            <w:tcW w:w="1985" w:type="dxa"/>
            <w:shd w:val="clear" w:color="auto" w:fill="002060"/>
            <w:vAlign w:val="center"/>
          </w:tcPr>
          <w:p w14:paraId="373EED5A" w14:textId="036F6A58" w:rsidR="00A243C8" w:rsidRDefault="00A243C8" w:rsidP="004C2990">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04247A07" w14:textId="511E5312" w:rsidR="00A243C8" w:rsidRDefault="00A243C8" w:rsidP="004C2990">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066A1A57" w14:textId="1365BE9F" w:rsidR="00A243C8" w:rsidRPr="00F217B5" w:rsidRDefault="00A243C8" w:rsidP="004C2990">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414E8E83" w14:textId="77777777" w:rsidR="00A243C8" w:rsidRDefault="00A243C8" w:rsidP="004C2990">
            <w:pPr>
              <w:jc w:val="center"/>
              <w:rPr>
                <w:rFonts w:ascii="Arial" w:hAnsi="Arial" w:cs="Arial"/>
                <w:b/>
                <w:color w:val="FFFF00"/>
                <w:sz w:val="28"/>
                <w:szCs w:val="28"/>
              </w:rPr>
            </w:pPr>
            <w:r w:rsidRPr="007A3D91">
              <w:rPr>
                <w:rFonts w:ascii="Arial" w:hAnsi="Arial" w:cs="Arial"/>
                <w:b/>
                <w:color w:val="FFFF00"/>
                <w:sz w:val="28"/>
                <w:szCs w:val="28"/>
              </w:rPr>
              <w:t>Risk</w:t>
            </w:r>
          </w:p>
          <w:p w14:paraId="2F812D22" w14:textId="7DBE0CA1" w:rsidR="00A243C8" w:rsidRPr="00F217B5" w:rsidRDefault="00A243C8" w:rsidP="004C2990">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09AD4DAB" w14:textId="7EF782E8" w:rsidR="00A243C8" w:rsidRPr="00F217B5" w:rsidRDefault="00A243C8" w:rsidP="004C2990">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58894434" w14:textId="7865F963" w:rsidR="00A243C8" w:rsidRPr="00F217B5" w:rsidRDefault="00A243C8" w:rsidP="004C2990">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250A69BE" w14:textId="7B1D3596" w:rsidR="00A243C8" w:rsidRPr="00F217B5" w:rsidRDefault="00A243C8" w:rsidP="004C2990">
            <w:pPr>
              <w:rPr>
                <w:rFonts w:ascii="Arial" w:hAnsi="Arial" w:cs="Arial"/>
                <w:sz w:val="24"/>
                <w:szCs w:val="24"/>
              </w:rPr>
            </w:pPr>
            <w:r w:rsidRPr="007A3D91">
              <w:rPr>
                <w:rFonts w:ascii="Arial" w:hAnsi="Arial" w:cs="Arial"/>
                <w:b/>
                <w:color w:val="FFFF00"/>
                <w:sz w:val="28"/>
                <w:szCs w:val="28"/>
              </w:rPr>
              <w:t>Done?</w:t>
            </w:r>
          </w:p>
        </w:tc>
      </w:tr>
      <w:tr w:rsidR="00A243C8" w:rsidRPr="00F217B5" w14:paraId="4371EEB7" w14:textId="77777777" w:rsidTr="005E68B2">
        <w:tc>
          <w:tcPr>
            <w:tcW w:w="1985" w:type="dxa"/>
          </w:tcPr>
          <w:p w14:paraId="209FAB15" w14:textId="77777777" w:rsidR="00A243C8" w:rsidRPr="00F217B5" w:rsidRDefault="00A243C8" w:rsidP="00A243C8">
            <w:pPr>
              <w:rPr>
                <w:rFonts w:ascii="Arial" w:hAnsi="Arial" w:cs="Arial"/>
                <w:sz w:val="24"/>
                <w:szCs w:val="24"/>
              </w:rPr>
            </w:pPr>
            <w:r w:rsidRPr="00F217B5">
              <w:rPr>
                <w:rFonts w:ascii="Arial" w:hAnsi="Arial" w:cs="Arial"/>
                <w:sz w:val="24"/>
                <w:szCs w:val="24"/>
              </w:rPr>
              <w:t>RAAC is suspected or confirmed</w:t>
            </w:r>
          </w:p>
          <w:p w14:paraId="28730EE2" w14:textId="77777777" w:rsidR="00A243C8" w:rsidRPr="00F217B5" w:rsidRDefault="00A243C8" w:rsidP="00A243C8">
            <w:pPr>
              <w:rPr>
                <w:rFonts w:ascii="Arial" w:hAnsi="Arial" w:cs="Arial"/>
                <w:sz w:val="24"/>
                <w:szCs w:val="24"/>
              </w:rPr>
            </w:pPr>
          </w:p>
          <w:p w14:paraId="39060D54" w14:textId="77777777" w:rsidR="00A243C8" w:rsidRDefault="00A243C8" w:rsidP="00A243C8">
            <w:pPr>
              <w:rPr>
                <w:rFonts w:ascii="Arial" w:hAnsi="Arial" w:cs="Arial"/>
                <w:sz w:val="24"/>
                <w:szCs w:val="24"/>
              </w:rPr>
            </w:pPr>
            <w:r w:rsidRPr="00F217B5">
              <w:rPr>
                <w:rFonts w:ascii="Arial" w:hAnsi="Arial" w:cs="Arial"/>
                <w:sz w:val="24"/>
                <w:szCs w:val="24"/>
              </w:rPr>
              <w:t xml:space="preserve">(Actions to be taken by responsible bodies of </w:t>
            </w:r>
          </w:p>
          <w:p w14:paraId="610ECE2A" w14:textId="7F7EA828" w:rsidR="00A243C8" w:rsidRPr="00F217B5" w:rsidRDefault="00A243C8" w:rsidP="00A243C8">
            <w:pPr>
              <w:rPr>
                <w:rFonts w:ascii="Arial" w:hAnsi="Arial" w:cs="Arial"/>
                <w:sz w:val="24"/>
                <w:szCs w:val="24"/>
              </w:rPr>
            </w:pPr>
            <w:r w:rsidRPr="00F217B5">
              <w:rPr>
                <w:rFonts w:ascii="Arial" w:hAnsi="Arial" w:cs="Arial"/>
                <w:sz w:val="24"/>
                <w:szCs w:val="24"/>
              </w:rPr>
              <w:t>state-funded education settings in England)</w:t>
            </w:r>
          </w:p>
          <w:p w14:paraId="100807D7" w14:textId="77777777" w:rsidR="00A243C8" w:rsidRPr="00F217B5" w:rsidRDefault="00A243C8" w:rsidP="00A243C8">
            <w:pPr>
              <w:rPr>
                <w:rFonts w:ascii="Arial" w:hAnsi="Arial" w:cs="Arial"/>
                <w:sz w:val="24"/>
                <w:szCs w:val="24"/>
              </w:rPr>
            </w:pPr>
          </w:p>
          <w:p w14:paraId="2903E8BC" w14:textId="77777777" w:rsidR="00A243C8" w:rsidRDefault="00A243C8" w:rsidP="00A243C8">
            <w:pPr>
              <w:rPr>
                <w:rFonts w:ascii="Arial" w:hAnsi="Arial" w:cs="Arial"/>
                <w:sz w:val="24"/>
                <w:szCs w:val="24"/>
              </w:rPr>
            </w:pPr>
            <w:r w:rsidRPr="00F217B5">
              <w:rPr>
                <w:rFonts w:ascii="Arial" w:hAnsi="Arial" w:cs="Arial"/>
                <w:sz w:val="24"/>
                <w:szCs w:val="24"/>
              </w:rPr>
              <w:t xml:space="preserve">(Responsible bodies of </w:t>
            </w:r>
          </w:p>
          <w:p w14:paraId="1F2169C5" w14:textId="383A20AA" w:rsidR="00A243C8" w:rsidRPr="00F217B5" w:rsidRDefault="00A243C8" w:rsidP="00A243C8">
            <w:pPr>
              <w:rPr>
                <w:rFonts w:ascii="Arial" w:hAnsi="Arial" w:cs="Arial"/>
                <w:sz w:val="24"/>
                <w:szCs w:val="24"/>
              </w:rPr>
            </w:pPr>
            <w:r w:rsidRPr="00F217B5">
              <w:rPr>
                <w:rFonts w:ascii="Arial" w:hAnsi="Arial" w:cs="Arial"/>
                <w:sz w:val="24"/>
                <w:szCs w:val="24"/>
              </w:rPr>
              <w:t xml:space="preserve">state-funded education estates in England who suspect RAAC might be present on any of their sites must) </w:t>
            </w:r>
          </w:p>
          <w:p w14:paraId="5FE379EA" w14:textId="77777777" w:rsidR="00A243C8" w:rsidRPr="00F217B5" w:rsidRDefault="00A243C8" w:rsidP="00A243C8">
            <w:pPr>
              <w:rPr>
                <w:rFonts w:ascii="Arial" w:hAnsi="Arial" w:cs="Arial"/>
                <w:sz w:val="24"/>
                <w:szCs w:val="24"/>
              </w:rPr>
            </w:pPr>
          </w:p>
        </w:tc>
        <w:tc>
          <w:tcPr>
            <w:tcW w:w="1701" w:type="dxa"/>
          </w:tcPr>
          <w:p w14:paraId="5D36B220" w14:textId="056F1471" w:rsidR="00A243C8" w:rsidRDefault="00A243C8" w:rsidP="00A243C8">
            <w:pPr>
              <w:rPr>
                <w:rFonts w:ascii="Arial" w:hAnsi="Arial" w:cs="Arial"/>
                <w:sz w:val="24"/>
                <w:szCs w:val="24"/>
              </w:rPr>
            </w:pPr>
            <w:r>
              <w:rPr>
                <w:rFonts w:ascii="Arial" w:hAnsi="Arial" w:cs="Arial"/>
                <w:sz w:val="24"/>
                <w:szCs w:val="24"/>
              </w:rPr>
              <w:t>Students</w:t>
            </w:r>
          </w:p>
          <w:p w14:paraId="116FD84B" w14:textId="77777777" w:rsidR="00A243C8" w:rsidRDefault="00A243C8" w:rsidP="00A243C8">
            <w:pPr>
              <w:rPr>
                <w:rFonts w:ascii="Arial" w:hAnsi="Arial" w:cs="Arial"/>
                <w:sz w:val="24"/>
                <w:szCs w:val="24"/>
              </w:rPr>
            </w:pPr>
          </w:p>
          <w:p w14:paraId="34C8ED8F" w14:textId="0AC9734A" w:rsidR="00A243C8" w:rsidRDefault="00A243C8" w:rsidP="00A243C8">
            <w:pPr>
              <w:rPr>
                <w:rFonts w:ascii="Arial" w:hAnsi="Arial" w:cs="Arial"/>
                <w:sz w:val="24"/>
                <w:szCs w:val="24"/>
              </w:rPr>
            </w:pPr>
            <w:r w:rsidRPr="00F217B5">
              <w:rPr>
                <w:rFonts w:ascii="Arial" w:hAnsi="Arial" w:cs="Arial"/>
                <w:sz w:val="24"/>
                <w:szCs w:val="24"/>
              </w:rPr>
              <w:t>Pupils</w:t>
            </w:r>
          </w:p>
          <w:p w14:paraId="6D58A0A4" w14:textId="77777777" w:rsidR="00A243C8" w:rsidRPr="00F217B5" w:rsidRDefault="00A243C8" w:rsidP="00A243C8">
            <w:pPr>
              <w:rPr>
                <w:rFonts w:ascii="Arial" w:hAnsi="Arial" w:cs="Arial"/>
                <w:sz w:val="24"/>
                <w:szCs w:val="24"/>
              </w:rPr>
            </w:pPr>
          </w:p>
          <w:p w14:paraId="7107BB61" w14:textId="7C17ADB5" w:rsidR="00A243C8" w:rsidRDefault="00A243C8" w:rsidP="00A243C8">
            <w:pPr>
              <w:rPr>
                <w:rFonts w:ascii="Arial" w:hAnsi="Arial" w:cs="Arial"/>
                <w:sz w:val="24"/>
                <w:szCs w:val="24"/>
              </w:rPr>
            </w:pPr>
            <w:r>
              <w:rPr>
                <w:rFonts w:ascii="Arial" w:hAnsi="Arial" w:cs="Arial"/>
                <w:sz w:val="24"/>
                <w:szCs w:val="24"/>
              </w:rPr>
              <w:t>Staff</w:t>
            </w:r>
          </w:p>
          <w:p w14:paraId="336FFBF4" w14:textId="77777777" w:rsidR="00A243C8" w:rsidRDefault="00A243C8" w:rsidP="00A243C8">
            <w:pPr>
              <w:rPr>
                <w:rFonts w:ascii="Arial" w:hAnsi="Arial" w:cs="Arial"/>
                <w:sz w:val="24"/>
                <w:szCs w:val="24"/>
              </w:rPr>
            </w:pPr>
          </w:p>
          <w:p w14:paraId="1B4E61D7" w14:textId="6A219B93" w:rsidR="00A243C8" w:rsidRDefault="00A243C8" w:rsidP="00A243C8">
            <w:pPr>
              <w:rPr>
                <w:rFonts w:ascii="Arial" w:hAnsi="Arial" w:cs="Arial"/>
                <w:sz w:val="24"/>
                <w:szCs w:val="24"/>
              </w:rPr>
            </w:pPr>
            <w:r w:rsidRPr="00F217B5">
              <w:rPr>
                <w:rFonts w:ascii="Arial" w:hAnsi="Arial" w:cs="Arial"/>
                <w:sz w:val="24"/>
                <w:szCs w:val="24"/>
              </w:rPr>
              <w:t>Visitors</w:t>
            </w:r>
          </w:p>
          <w:p w14:paraId="265A51BC" w14:textId="77777777" w:rsidR="00A243C8" w:rsidRPr="00F217B5" w:rsidRDefault="00A243C8" w:rsidP="00A243C8">
            <w:pPr>
              <w:rPr>
                <w:rFonts w:ascii="Arial" w:hAnsi="Arial" w:cs="Arial"/>
                <w:sz w:val="24"/>
                <w:szCs w:val="24"/>
              </w:rPr>
            </w:pPr>
          </w:p>
          <w:p w14:paraId="290C353F" w14:textId="71FE7262" w:rsidR="00A243C8" w:rsidRDefault="00A243C8" w:rsidP="00A243C8">
            <w:pPr>
              <w:rPr>
                <w:rFonts w:ascii="Arial" w:hAnsi="Arial" w:cs="Arial"/>
                <w:sz w:val="24"/>
                <w:szCs w:val="24"/>
              </w:rPr>
            </w:pPr>
            <w:r w:rsidRPr="00F217B5">
              <w:rPr>
                <w:rFonts w:ascii="Arial" w:hAnsi="Arial" w:cs="Arial"/>
                <w:sz w:val="24"/>
                <w:szCs w:val="24"/>
              </w:rPr>
              <w:t>Contractors</w:t>
            </w:r>
          </w:p>
          <w:p w14:paraId="497718AE" w14:textId="77777777" w:rsidR="00A243C8" w:rsidRPr="00F217B5" w:rsidRDefault="00A243C8" w:rsidP="00A243C8">
            <w:pPr>
              <w:rPr>
                <w:rFonts w:ascii="Arial" w:hAnsi="Arial" w:cs="Arial"/>
                <w:sz w:val="24"/>
                <w:szCs w:val="24"/>
              </w:rPr>
            </w:pPr>
          </w:p>
          <w:p w14:paraId="546377F2" w14:textId="77777777" w:rsidR="00A243C8" w:rsidRPr="00F217B5" w:rsidRDefault="00A243C8" w:rsidP="00A243C8">
            <w:pPr>
              <w:rPr>
                <w:rFonts w:ascii="Arial" w:hAnsi="Arial" w:cs="Arial"/>
                <w:sz w:val="24"/>
                <w:szCs w:val="24"/>
              </w:rPr>
            </w:pPr>
            <w:r w:rsidRPr="00F217B5">
              <w:rPr>
                <w:rFonts w:ascii="Arial" w:hAnsi="Arial" w:cs="Arial"/>
                <w:sz w:val="24"/>
                <w:szCs w:val="24"/>
              </w:rPr>
              <w:t>Parents</w:t>
            </w:r>
          </w:p>
          <w:p w14:paraId="06FD5263" w14:textId="77777777" w:rsidR="00A243C8" w:rsidRPr="00F217B5" w:rsidRDefault="00A243C8" w:rsidP="00A243C8">
            <w:pPr>
              <w:rPr>
                <w:rFonts w:ascii="Arial" w:hAnsi="Arial" w:cs="Arial"/>
                <w:sz w:val="24"/>
                <w:szCs w:val="24"/>
              </w:rPr>
            </w:pPr>
          </w:p>
        </w:tc>
        <w:tc>
          <w:tcPr>
            <w:tcW w:w="5103" w:type="dxa"/>
          </w:tcPr>
          <w:p w14:paraId="3F4E60C7" w14:textId="083CC9FC" w:rsidR="00A243C8" w:rsidRPr="00F217B5" w:rsidRDefault="00A243C8" w:rsidP="00A243C8">
            <w:pPr>
              <w:pStyle w:val="ListParagraph"/>
              <w:numPr>
                <w:ilvl w:val="0"/>
                <w:numId w:val="2"/>
              </w:numPr>
              <w:rPr>
                <w:rFonts w:ascii="Arial" w:hAnsi="Arial" w:cs="Arial"/>
                <w:sz w:val="24"/>
                <w:szCs w:val="24"/>
              </w:rPr>
            </w:pPr>
            <w:r w:rsidRPr="00F217B5">
              <w:rPr>
                <w:rFonts w:ascii="Arial" w:hAnsi="Arial" w:cs="Arial"/>
                <w:sz w:val="24"/>
                <w:szCs w:val="24"/>
              </w:rPr>
              <w:t xml:space="preserve">Immediately inform the Department for Education via the </w:t>
            </w:r>
            <w:hyperlink r:id="rId22" w:history="1">
              <w:r>
                <w:rPr>
                  <w:rStyle w:val="Hyperlink"/>
                  <w:rFonts w:ascii="Arial" w:hAnsi="Arial" w:cs="Arial"/>
                  <w:sz w:val="24"/>
                  <w:szCs w:val="24"/>
                </w:rPr>
                <w:t>DfE</w:t>
              </w:r>
              <w:r w:rsidRPr="00F217B5">
                <w:rPr>
                  <w:rStyle w:val="Hyperlink"/>
                  <w:rFonts w:ascii="Arial" w:hAnsi="Arial" w:cs="Arial"/>
                  <w:sz w:val="24"/>
                  <w:szCs w:val="24"/>
                </w:rPr>
                <w:t>-capital portal</w:t>
              </w:r>
            </w:hyperlink>
          </w:p>
          <w:p w14:paraId="3CE390B4" w14:textId="77777777" w:rsidR="00A243C8" w:rsidRPr="00F217B5" w:rsidRDefault="00A243C8" w:rsidP="00A243C8">
            <w:pPr>
              <w:pStyle w:val="ListParagraph"/>
              <w:numPr>
                <w:ilvl w:val="0"/>
                <w:numId w:val="2"/>
              </w:numPr>
              <w:rPr>
                <w:rFonts w:ascii="Arial" w:hAnsi="Arial" w:cs="Arial"/>
                <w:sz w:val="24"/>
                <w:szCs w:val="24"/>
              </w:rPr>
            </w:pPr>
            <w:r w:rsidRPr="00F217B5">
              <w:rPr>
                <w:rFonts w:ascii="Arial" w:hAnsi="Arial" w:cs="Arial"/>
                <w:sz w:val="24"/>
                <w:szCs w:val="24"/>
              </w:rPr>
              <w:t>Should you have any difficulties logging onto the portal and informing the department, please email:</w:t>
            </w:r>
          </w:p>
          <w:p w14:paraId="01331E24" w14:textId="77777777" w:rsidR="00A243C8" w:rsidRPr="00F217B5" w:rsidRDefault="00E77C4E" w:rsidP="00A243C8">
            <w:pPr>
              <w:pStyle w:val="ListParagraph"/>
              <w:ind w:left="360"/>
              <w:rPr>
                <w:rFonts w:ascii="Arial" w:hAnsi="Arial" w:cs="Arial"/>
                <w:sz w:val="24"/>
                <w:szCs w:val="24"/>
              </w:rPr>
            </w:pPr>
            <w:hyperlink r:id="rId23" w:history="1">
              <w:r w:rsidR="00A243C8" w:rsidRPr="00F217B5">
                <w:rPr>
                  <w:rStyle w:val="Hyperlink"/>
                  <w:rFonts w:ascii="Arial" w:hAnsi="Arial" w:cs="Arial"/>
                  <w:sz w:val="24"/>
                  <w:szCs w:val="24"/>
                </w:rPr>
                <w:t>RAAC.Awareness@education.gov.uk</w:t>
              </w:r>
            </w:hyperlink>
            <w:r w:rsidR="00A243C8" w:rsidRPr="00F217B5">
              <w:rPr>
                <w:rFonts w:ascii="Arial" w:hAnsi="Arial" w:cs="Arial"/>
                <w:sz w:val="24"/>
                <w:szCs w:val="24"/>
              </w:rPr>
              <w:t xml:space="preserve">  </w:t>
            </w:r>
          </w:p>
          <w:p w14:paraId="2117E8E7" w14:textId="77777777" w:rsidR="00A243C8" w:rsidRPr="00F217B5" w:rsidRDefault="00A243C8" w:rsidP="00A243C8">
            <w:pPr>
              <w:pStyle w:val="ListParagraph"/>
              <w:numPr>
                <w:ilvl w:val="0"/>
                <w:numId w:val="15"/>
              </w:numPr>
              <w:rPr>
                <w:rFonts w:ascii="Arial" w:hAnsi="Arial" w:cs="Arial"/>
                <w:sz w:val="24"/>
                <w:szCs w:val="24"/>
              </w:rPr>
            </w:pPr>
            <w:r w:rsidRPr="00F217B5">
              <w:rPr>
                <w:rFonts w:ascii="Arial" w:hAnsi="Arial" w:cs="Arial"/>
                <w:sz w:val="24"/>
                <w:szCs w:val="24"/>
              </w:rPr>
              <w:t xml:space="preserve">The Department for Education will add your education setting to the DfE Assessment Survey Programme for state-funded </w:t>
            </w:r>
          </w:p>
          <w:p w14:paraId="2D4EA4A3" w14:textId="7404CFF5" w:rsidR="00A243C8" w:rsidRPr="00F217B5" w:rsidRDefault="00A243C8" w:rsidP="00A243C8">
            <w:pPr>
              <w:pStyle w:val="ListParagraph"/>
              <w:ind w:left="360"/>
              <w:rPr>
                <w:rFonts w:ascii="Arial" w:hAnsi="Arial" w:cs="Arial"/>
                <w:sz w:val="24"/>
                <w:szCs w:val="24"/>
              </w:rPr>
            </w:pPr>
            <w:r>
              <w:rPr>
                <w:rFonts w:ascii="Arial" w:hAnsi="Arial" w:cs="Arial"/>
                <w:sz w:val="24"/>
                <w:szCs w:val="24"/>
              </w:rPr>
              <w:t>E</w:t>
            </w:r>
            <w:r w:rsidRPr="00F217B5">
              <w:rPr>
                <w:rFonts w:ascii="Arial" w:hAnsi="Arial" w:cs="Arial"/>
                <w:sz w:val="24"/>
                <w:szCs w:val="24"/>
              </w:rPr>
              <w:t>ducation settings in England</w:t>
            </w:r>
          </w:p>
          <w:p w14:paraId="3D0EC177" w14:textId="77F0F113" w:rsidR="00A243C8" w:rsidRPr="00F217B5" w:rsidRDefault="00A243C8" w:rsidP="00A243C8">
            <w:pPr>
              <w:pStyle w:val="ListParagraph"/>
              <w:numPr>
                <w:ilvl w:val="0"/>
                <w:numId w:val="15"/>
              </w:numPr>
              <w:rPr>
                <w:rFonts w:ascii="Arial" w:hAnsi="Arial" w:cs="Arial"/>
                <w:sz w:val="24"/>
                <w:szCs w:val="24"/>
              </w:rPr>
            </w:pPr>
            <w:r w:rsidRPr="00F217B5">
              <w:rPr>
                <w:rFonts w:ascii="Arial" w:hAnsi="Arial" w:cs="Arial"/>
                <w:sz w:val="24"/>
                <w:szCs w:val="24"/>
              </w:rPr>
              <w:t>Prior to furt</w:t>
            </w:r>
            <w:r w:rsidR="00396C1F">
              <w:rPr>
                <w:rFonts w:ascii="Arial" w:hAnsi="Arial" w:cs="Arial"/>
                <w:sz w:val="24"/>
                <w:szCs w:val="24"/>
              </w:rPr>
              <w:t>her investigation by one of DfE</w:t>
            </w:r>
            <w:r w:rsidRPr="00F217B5">
              <w:rPr>
                <w:rFonts w:ascii="Arial" w:hAnsi="Arial" w:cs="Arial"/>
                <w:sz w:val="24"/>
                <w:szCs w:val="24"/>
              </w:rPr>
              <w:t>s contracted surveying companies, you are required to:</w:t>
            </w:r>
          </w:p>
          <w:p w14:paraId="7A20D5EB" w14:textId="54D5BA60" w:rsidR="00A243C8" w:rsidRPr="00F217B5" w:rsidRDefault="00A243C8" w:rsidP="00A243C8">
            <w:pPr>
              <w:pStyle w:val="ListParagraph"/>
              <w:ind w:left="360"/>
              <w:rPr>
                <w:rFonts w:ascii="Arial" w:hAnsi="Arial" w:cs="Arial"/>
                <w:sz w:val="24"/>
                <w:szCs w:val="24"/>
              </w:rPr>
            </w:pPr>
            <w:r>
              <w:rPr>
                <w:rFonts w:ascii="Arial" w:hAnsi="Arial" w:cs="Arial"/>
                <w:sz w:val="24"/>
                <w:szCs w:val="24"/>
              </w:rPr>
              <w:t>- G</w:t>
            </w:r>
            <w:r w:rsidRPr="00F217B5">
              <w:rPr>
                <w:rFonts w:ascii="Arial" w:hAnsi="Arial" w:cs="Arial"/>
                <w:sz w:val="24"/>
                <w:szCs w:val="24"/>
              </w:rPr>
              <w:t xml:space="preserve">ather and supply relevant information about your </w:t>
            </w:r>
          </w:p>
          <w:p w14:paraId="58BB9F3E" w14:textId="77777777" w:rsidR="00A243C8" w:rsidRPr="00F217B5" w:rsidRDefault="00A243C8" w:rsidP="00A243C8">
            <w:pPr>
              <w:pStyle w:val="ListParagraph"/>
              <w:ind w:left="360"/>
              <w:rPr>
                <w:rFonts w:ascii="Arial" w:hAnsi="Arial" w:cs="Arial"/>
                <w:sz w:val="24"/>
                <w:szCs w:val="24"/>
              </w:rPr>
            </w:pPr>
            <w:r w:rsidRPr="00F217B5">
              <w:rPr>
                <w:rFonts w:ascii="Arial" w:hAnsi="Arial" w:cs="Arial"/>
                <w:sz w:val="24"/>
                <w:szCs w:val="24"/>
              </w:rPr>
              <w:t>buildings</w:t>
            </w:r>
          </w:p>
          <w:p w14:paraId="30D8E591" w14:textId="5B5FA660" w:rsidR="00A243C8" w:rsidRPr="00F217B5" w:rsidRDefault="00A243C8" w:rsidP="00A243C8">
            <w:pPr>
              <w:pStyle w:val="ListParagraph"/>
              <w:ind w:left="360"/>
              <w:rPr>
                <w:rFonts w:ascii="Arial" w:hAnsi="Arial" w:cs="Arial"/>
                <w:sz w:val="24"/>
                <w:szCs w:val="24"/>
              </w:rPr>
            </w:pPr>
            <w:r>
              <w:rPr>
                <w:rFonts w:ascii="Arial" w:hAnsi="Arial" w:cs="Arial"/>
                <w:sz w:val="24"/>
                <w:szCs w:val="24"/>
              </w:rPr>
              <w:t>-L</w:t>
            </w:r>
            <w:r w:rsidRPr="00F217B5">
              <w:rPr>
                <w:rFonts w:ascii="Arial" w:hAnsi="Arial" w:cs="Arial"/>
                <w:sz w:val="24"/>
                <w:szCs w:val="24"/>
              </w:rPr>
              <w:t xml:space="preserve">ist all spaces where additional measures will be required </w:t>
            </w:r>
          </w:p>
          <w:p w14:paraId="0BEBAF90" w14:textId="77777777" w:rsidR="00A243C8" w:rsidRPr="00F217B5" w:rsidRDefault="00A243C8" w:rsidP="00A243C8">
            <w:pPr>
              <w:pStyle w:val="ListParagraph"/>
              <w:ind w:left="360"/>
              <w:rPr>
                <w:rFonts w:ascii="Arial" w:hAnsi="Arial" w:cs="Arial"/>
                <w:sz w:val="24"/>
                <w:szCs w:val="24"/>
              </w:rPr>
            </w:pPr>
            <w:r w:rsidRPr="00F217B5">
              <w:rPr>
                <w:rFonts w:ascii="Arial" w:hAnsi="Arial" w:cs="Arial"/>
                <w:sz w:val="24"/>
                <w:szCs w:val="24"/>
              </w:rPr>
              <w:t>to enable the surveyors to see the surfaces clearly</w:t>
            </w:r>
          </w:p>
          <w:p w14:paraId="7C5598D2" w14:textId="77777777" w:rsidR="00A243C8" w:rsidRDefault="00A243C8" w:rsidP="00A243C8">
            <w:pPr>
              <w:pStyle w:val="ListParagraph"/>
              <w:ind w:left="360"/>
              <w:rPr>
                <w:rFonts w:ascii="Arial" w:hAnsi="Arial" w:cs="Arial"/>
                <w:sz w:val="24"/>
                <w:szCs w:val="24"/>
              </w:rPr>
            </w:pPr>
          </w:p>
          <w:p w14:paraId="49AF441C" w14:textId="77777777" w:rsidR="00A243C8" w:rsidRDefault="00A243C8" w:rsidP="00A243C8">
            <w:pPr>
              <w:pStyle w:val="ListParagraph"/>
              <w:ind w:left="360"/>
              <w:rPr>
                <w:rFonts w:ascii="Arial" w:hAnsi="Arial" w:cs="Arial"/>
                <w:sz w:val="24"/>
                <w:szCs w:val="24"/>
              </w:rPr>
            </w:pPr>
          </w:p>
          <w:p w14:paraId="753B74B9" w14:textId="77777777" w:rsidR="00A243C8" w:rsidRDefault="00A243C8" w:rsidP="00A243C8">
            <w:pPr>
              <w:pStyle w:val="ListParagraph"/>
              <w:ind w:left="360"/>
              <w:rPr>
                <w:rFonts w:ascii="Arial" w:hAnsi="Arial" w:cs="Arial"/>
                <w:sz w:val="24"/>
                <w:szCs w:val="24"/>
              </w:rPr>
            </w:pPr>
          </w:p>
          <w:p w14:paraId="4B2CBE12" w14:textId="301F3378" w:rsidR="00A243C8" w:rsidRPr="00ED1547" w:rsidRDefault="00A243C8" w:rsidP="00A243C8">
            <w:pPr>
              <w:rPr>
                <w:rFonts w:ascii="Arial" w:hAnsi="Arial" w:cs="Arial"/>
                <w:sz w:val="24"/>
                <w:szCs w:val="24"/>
              </w:rPr>
            </w:pPr>
          </w:p>
          <w:p w14:paraId="6BBAF084" w14:textId="3A1177C6" w:rsidR="00A243C8" w:rsidRPr="00F217B5" w:rsidRDefault="00A243C8" w:rsidP="00A243C8">
            <w:pPr>
              <w:pStyle w:val="ListParagraph"/>
              <w:ind w:left="360"/>
              <w:rPr>
                <w:rFonts w:ascii="Arial" w:hAnsi="Arial" w:cs="Arial"/>
                <w:sz w:val="24"/>
                <w:szCs w:val="24"/>
              </w:rPr>
            </w:pPr>
          </w:p>
        </w:tc>
        <w:tc>
          <w:tcPr>
            <w:tcW w:w="992" w:type="dxa"/>
            <w:vAlign w:val="center"/>
          </w:tcPr>
          <w:p w14:paraId="7DA9E38C" w14:textId="77777777" w:rsidR="00A243C8" w:rsidRPr="00F217B5" w:rsidRDefault="00A243C8" w:rsidP="00A243C8">
            <w:pPr>
              <w:jc w:val="center"/>
              <w:rPr>
                <w:rFonts w:ascii="Arial" w:hAnsi="Arial" w:cs="Arial"/>
                <w:sz w:val="24"/>
                <w:szCs w:val="24"/>
              </w:rPr>
            </w:pPr>
          </w:p>
        </w:tc>
        <w:tc>
          <w:tcPr>
            <w:tcW w:w="2127" w:type="dxa"/>
          </w:tcPr>
          <w:p w14:paraId="798B6BC4" w14:textId="77777777" w:rsidR="00A243C8" w:rsidRPr="00F217B5" w:rsidRDefault="00A243C8" w:rsidP="00A243C8">
            <w:pPr>
              <w:rPr>
                <w:rFonts w:ascii="Arial" w:hAnsi="Arial" w:cs="Arial"/>
                <w:sz w:val="24"/>
                <w:szCs w:val="24"/>
              </w:rPr>
            </w:pPr>
            <w:r w:rsidRPr="00F217B5">
              <w:rPr>
                <w:rFonts w:ascii="Arial" w:hAnsi="Arial" w:cs="Arial"/>
                <w:sz w:val="24"/>
                <w:szCs w:val="24"/>
              </w:rPr>
              <w:t xml:space="preserve">The school follows the notification process following the links </w:t>
            </w:r>
          </w:p>
        </w:tc>
        <w:tc>
          <w:tcPr>
            <w:tcW w:w="1559" w:type="dxa"/>
          </w:tcPr>
          <w:p w14:paraId="74B22C6B" w14:textId="77777777" w:rsidR="00A243C8" w:rsidRPr="00F217B5" w:rsidRDefault="00A243C8" w:rsidP="00A243C8">
            <w:pPr>
              <w:rPr>
                <w:rFonts w:ascii="Arial" w:hAnsi="Arial" w:cs="Arial"/>
                <w:sz w:val="24"/>
                <w:szCs w:val="24"/>
              </w:rPr>
            </w:pPr>
          </w:p>
        </w:tc>
        <w:tc>
          <w:tcPr>
            <w:tcW w:w="1195" w:type="dxa"/>
          </w:tcPr>
          <w:p w14:paraId="725F0C90" w14:textId="77777777" w:rsidR="00A243C8" w:rsidRPr="00F217B5" w:rsidRDefault="00A243C8" w:rsidP="00A243C8">
            <w:pPr>
              <w:rPr>
                <w:rFonts w:ascii="Arial" w:hAnsi="Arial" w:cs="Arial"/>
                <w:sz w:val="24"/>
                <w:szCs w:val="24"/>
              </w:rPr>
            </w:pPr>
          </w:p>
        </w:tc>
      </w:tr>
    </w:tbl>
    <w:p w14:paraId="79064F30" w14:textId="77777777" w:rsidR="00140A5B" w:rsidRDefault="00140A5B" w:rsidP="00140A5B">
      <w:pPr>
        <w:ind w:left="-709" w:firstLine="567"/>
        <w:rPr>
          <w:rFonts w:ascii="Arial" w:hAnsi="Arial" w:cs="Arial"/>
          <w:sz w:val="24"/>
          <w:szCs w:val="24"/>
        </w:rPr>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A243C8" w:rsidRPr="00F217B5" w14:paraId="18C0CB03" w14:textId="77777777" w:rsidTr="005E68B2">
        <w:tc>
          <w:tcPr>
            <w:tcW w:w="14662" w:type="dxa"/>
            <w:gridSpan w:val="7"/>
            <w:shd w:val="clear" w:color="auto" w:fill="FFE599" w:themeFill="accent4" w:themeFillTint="66"/>
          </w:tcPr>
          <w:p w14:paraId="04DFCCCF" w14:textId="0C189B37" w:rsidR="00A243C8" w:rsidRPr="00675A87" w:rsidRDefault="00675A87" w:rsidP="00BD5700">
            <w:pPr>
              <w:jc w:val="center"/>
              <w:rPr>
                <w:rFonts w:ascii="Arial" w:hAnsi="Arial" w:cs="Arial"/>
                <w:b/>
                <w:bCs/>
                <w:sz w:val="32"/>
                <w:szCs w:val="32"/>
              </w:rPr>
            </w:pPr>
            <w:r>
              <w:rPr>
                <w:rFonts w:ascii="Arial" w:hAnsi="Arial" w:cs="Arial"/>
                <w:b/>
                <w:bCs/>
                <w:sz w:val="32"/>
                <w:szCs w:val="32"/>
              </w:rPr>
              <w:lastRenderedPageBreak/>
              <w:t>RAAC Suspected or I</w:t>
            </w:r>
            <w:r w:rsidRPr="00675A87">
              <w:rPr>
                <w:rFonts w:ascii="Arial" w:hAnsi="Arial" w:cs="Arial"/>
                <w:b/>
                <w:bCs/>
                <w:sz w:val="32"/>
                <w:szCs w:val="32"/>
              </w:rPr>
              <w:t xml:space="preserve">dentified Risk </w:t>
            </w:r>
            <w:r>
              <w:rPr>
                <w:rFonts w:ascii="Arial" w:hAnsi="Arial" w:cs="Arial"/>
                <w:b/>
                <w:bCs/>
                <w:sz w:val="32"/>
                <w:szCs w:val="32"/>
              </w:rPr>
              <w:t>a</w:t>
            </w:r>
            <w:r w:rsidRPr="00675A87">
              <w:rPr>
                <w:rFonts w:ascii="Arial" w:hAnsi="Arial" w:cs="Arial"/>
                <w:b/>
                <w:bCs/>
                <w:sz w:val="32"/>
                <w:szCs w:val="32"/>
              </w:rPr>
              <w:t>nd Risk Controls</w:t>
            </w:r>
          </w:p>
        </w:tc>
      </w:tr>
      <w:tr w:rsidR="00725C9A" w:rsidRPr="00F217B5" w14:paraId="472F3F1F" w14:textId="77777777" w:rsidTr="005E68B2">
        <w:tc>
          <w:tcPr>
            <w:tcW w:w="1985" w:type="dxa"/>
            <w:shd w:val="clear" w:color="auto" w:fill="002060"/>
            <w:vAlign w:val="center"/>
          </w:tcPr>
          <w:p w14:paraId="53638FC7" w14:textId="34718B34" w:rsidR="00725C9A" w:rsidRPr="00F217B5" w:rsidRDefault="00725C9A" w:rsidP="00725C9A">
            <w:pPr>
              <w:rPr>
                <w:rFonts w:ascii="Arial" w:hAnsi="Arial" w:cs="Arial"/>
                <w:b/>
                <w:bCs/>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2D8FA1C2" w14:textId="02F61ABE" w:rsidR="00725C9A" w:rsidRPr="00F217B5" w:rsidRDefault="00725C9A" w:rsidP="00725C9A">
            <w:pPr>
              <w:rPr>
                <w:rFonts w:ascii="Arial" w:hAnsi="Arial" w:cs="Arial"/>
                <w:b/>
                <w:bCs/>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7A3D487E" w14:textId="366C9E20" w:rsidR="00725C9A" w:rsidRPr="00F217B5" w:rsidRDefault="00725C9A" w:rsidP="00725C9A">
            <w:pPr>
              <w:rPr>
                <w:rFonts w:ascii="Arial" w:hAnsi="Arial" w:cs="Arial"/>
                <w:b/>
                <w:bCs/>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7FFB06D1" w14:textId="77777777" w:rsidR="00725C9A" w:rsidRDefault="00725C9A" w:rsidP="00725C9A">
            <w:pPr>
              <w:jc w:val="center"/>
              <w:rPr>
                <w:rFonts w:ascii="Arial" w:hAnsi="Arial" w:cs="Arial"/>
                <w:b/>
                <w:color w:val="FFFF00"/>
                <w:sz w:val="28"/>
                <w:szCs w:val="28"/>
              </w:rPr>
            </w:pPr>
            <w:r w:rsidRPr="007A3D91">
              <w:rPr>
                <w:rFonts w:ascii="Arial" w:hAnsi="Arial" w:cs="Arial"/>
                <w:b/>
                <w:color w:val="FFFF00"/>
                <w:sz w:val="28"/>
                <w:szCs w:val="28"/>
              </w:rPr>
              <w:t>Risk</w:t>
            </w:r>
          </w:p>
          <w:p w14:paraId="1C1312BF" w14:textId="5C4184EC" w:rsidR="00725C9A" w:rsidRPr="00F217B5" w:rsidRDefault="00725C9A" w:rsidP="00725C9A">
            <w:pPr>
              <w:rPr>
                <w:rFonts w:ascii="Arial" w:hAnsi="Arial" w:cs="Arial"/>
                <w:b/>
                <w:bCs/>
                <w:sz w:val="24"/>
                <w:szCs w:val="24"/>
              </w:rPr>
            </w:pPr>
            <w:r>
              <w:rPr>
                <w:rFonts w:ascii="Arial" w:hAnsi="Arial" w:cs="Arial"/>
                <w:b/>
                <w:color w:val="FFFF00"/>
                <w:sz w:val="28"/>
                <w:szCs w:val="28"/>
              </w:rPr>
              <w:t>L/M/H</w:t>
            </w:r>
          </w:p>
        </w:tc>
        <w:tc>
          <w:tcPr>
            <w:tcW w:w="2127" w:type="dxa"/>
            <w:shd w:val="clear" w:color="auto" w:fill="002060"/>
            <w:vAlign w:val="center"/>
          </w:tcPr>
          <w:p w14:paraId="22C2DE5D" w14:textId="58953B75" w:rsidR="00725C9A" w:rsidRPr="00F217B5" w:rsidRDefault="00725C9A" w:rsidP="00725C9A">
            <w:pPr>
              <w:rPr>
                <w:rFonts w:ascii="Arial" w:hAnsi="Arial" w:cs="Arial"/>
                <w:b/>
                <w:bCs/>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28D9595F" w14:textId="7016DCA8" w:rsidR="00725C9A" w:rsidRPr="00F217B5" w:rsidRDefault="00725C9A" w:rsidP="00725C9A">
            <w:pPr>
              <w:rPr>
                <w:rFonts w:ascii="Arial" w:hAnsi="Arial" w:cs="Arial"/>
                <w:b/>
                <w:bCs/>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2338700C" w14:textId="381BFB1D" w:rsidR="00725C9A" w:rsidRPr="00F217B5" w:rsidRDefault="00725C9A" w:rsidP="00725C9A">
            <w:pPr>
              <w:rPr>
                <w:rFonts w:ascii="Arial" w:hAnsi="Arial" w:cs="Arial"/>
                <w:b/>
                <w:bCs/>
                <w:sz w:val="24"/>
                <w:szCs w:val="24"/>
              </w:rPr>
            </w:pPr>
            <w:r w:rsidRPr="007A3D91">
              <w:rPr>
                <w:rFonts w:ascii="Arial" w:hAnsi="Arial" w:cs="Arial"/>
                <w:b/>
                <w:color w:val="FFFF00"/>
                <w:sz w:val="28"/>
                <w:szCs w:val="28"/>
              </w:rPr>
              <w:t>Done?</w:t>
            </w:r>
          </w:p>
        </w:tc>
      </w:tr>
      <w:tr w:rsidR="00725C9A" w:rsidRPr="00F217B5" w14:paraId="7F07AB01" w14:textId="77777777" w:rsidTr="005E68B2">
        <w:tc>
          <w:tcPr>
            <w:tcW w:w="1985" w:type="dxa"/>
          </w:tcPr>
          <w:p w14:paraId="79CB4898" w14:textId="77777777" w:rsidR="00725C9A" w:rsidRDefault="00725C9A" w:rsidP="00725C9A">
            <w:pPr>
              <w:rPr>
                <w:rFonts w:ascii="Arial" w:hAnsi="Arial" w:cs="Arial"/>
                <w:sz w:val="24"/>
                <w:szCs w:val="24"/>
              </w:rPr>
            </w:pPr>
            <w:r w:rsidRPr="00F217B5">
              <w:rPr>
                <w:rFonts w:ascii="Arial" w:hAnsi="Arial" w:cs="Arial"/>
                <w:sz w:val="24"/>
                <w:szCs w:val="24"/>
              </w:rPr>
              <w:t>RAAC collapse</w:t>
            </w:r>
          </w:p>
          <w:p w14:paraId="330258A3" w14:textId="77777777" w:rsidR="00725C9A" w:rsidRDefault="00725C9A" w:rsidP="00725C9A">
            <w:pPr>
              <w:rPr>
                <w:rFonts w:ascii="Arial" w:hAnsi="Arial" w:cs="Arial"/>
                <w:sz w:val="24"/>
                <w:szCs w:val="24"/>
              </w:rPr>
            </w:pPr>
          </w:p>
          <w:p w14:paraId="70296B4C" w14:textId="77777777" w:rsidR="00725C9A" w:rsidRDefault="00725C9A" w:rsidP="00725C9A">
            <w:pPr>
              <w:rPr>
                <w:rFonts w:ascii="Arial" w:hAnsi="Arial" w:cs="Arial"/>
                <w:sz w:val="24"/>
                <w:szCs w:val="24"/>
              </w:rPr>
            </w:pPr>
          </w:p>
          <w:p w14:paraId="0AF33AAD" w14:textId="77777777" w:rsidR="00725C9A" w:rsidRDefault="00725C9A" w:rsidP="00725C9A">
            <w:pPr>
              <w:rPr>
                <w:rFonts w:ascii="Arial" w:hAnsi="Arial" w:cs="Arial"/>
                <w:sz w:val="24"/>
                <w:szCs w:val="24"/>
              </w:rPr>
            </w:pPr>
          </w:p>
          <w:p w14:paraId="24755BF0" w14:textId="77777777" w:rsidR="00725C9A" w:rsidRDefault="00725C9A" w:rsidP="00725C9A">
            <w:pPr>
              <w:rPr>
                <w:rFonts w:ascii="Arial" w:hAnsi="Arial" w:cs="Arial"/>
                <w:sz w:val="24"/>
                <w:szCs w:val="24"/>
              </w:rPr>
            </w:pPr>
          </w:p>
          <w:p w14:paraId="6376C5F9" w14:textId="77777777" w:rsidR="00725C9A" w:rsidRDefault="00725C9A" w:rsidP="00725C9A">
            <w:pPr>
              <w:rPr>
                <w:rFonts w:ascii="Arial" w:hAnsi="Arial" w:cs="Arial"/>
                <w:sz w:val="24"/>
                <w:szCs w:val="24"/>
              </w:rPr>
            </w:pPr>
          </w:p>
          <w:p w14:paraId="33BD4792" w14:textId="77777777" w:rsidR="00725C9A" w:rsidRDefault="00725C9A" w:rsidP="00725C9A">
            <w:pPr>
              <w:rPr>
                <w:rFonts w:ascii="Arial" w:hAnsi="Arial" w:cs="Arial"/>
                <w:sz w:val="24"/>
                <w:szCs w:val="24"/>
              </w:rPr>
            </w:pPr>
          </w:p>
          <w:p w14:paraId="753ED119" w14:textId="77777777" w:rsidR="00725C9A" w:rsidRDefault="00725C9A" w:rsidP="00725C9A">
            <w:pPr>
              <w:rPr>
                <w:rFonts w:ascii="Arial" w:hAnsi="Arial" w:cs="Arial"/>
                <w:sz w:val="24"/>
                <w:szCs w:val="24"/>
              </w:rPr>
            </w:pPr>
          </w:p>
          <w:p w14:paraId="45E1EF69" w14:textId="77777777" w:rsidR="00725C9A" w:rsidRDefault="00725C9A" w:rsidP="00725C9A">
            <w:pPr>
              <w:rPr>
                <w:rFonts w:ascii="Arial" w:hAnsi="Arial" w:cs="Arial"/>
                <w:sz w:val="24"/>
                <w:szCs w:val="24"/>
              </w:rPr>
            </w:pPr>
          </w:p>
          <w:p w14:paraId="2F7BFDDE" w14:textId="77777777" w:rsidR="00725C9A" w:rsidRDefault="00725C9A" w:rsidP="00725C9A">
            <w:pPr>
              <w:rPr>
                <w:rFonts w:ascii="Arial" w:hAnsi="Arial" w:cs="Arial"/>
                <w:sz w:val="24"/>
                <w:szCs w:val="24"/>
              </w:rPr>
            </w:pPr>
          </w:p>
          <w:p w14:paraId="65BC9782" w14:textId="77777777" w:rsidR="00725C9A" w:rsidRDefault="00725C9A" w:rsidP="00725C9A">
            <w:pPr>
              <w:rPr>
                <w:rFonts w:ascii="Arial" w:hAnsi="Arial" w:cs="Arial"/>
                <w:sz w:val="24"/>
                <w:szCs w:val="24"/>
              </w:rPr>
            </w:pPr>
          </w:p>
          <w:p w14:paraId="0880E7C6" w14:textId="77777777" w:rsidR="00725C9A" w:rsidRDefault="00725C9A" w:rsidP="00725C9A">
            <w:pPr>
              <w:rPr>
                <w:rFonts w:ascii="Arial" w:hAnsi="Arial" w:cs="Arial"/>
                <w:sz w:val="24"/>
                <w:szCs w:val="24"/>
              </w:rPr>
            </w:pPr>
          </w:p>
          <w:p w14:paraId="74022D76" w14:textId="77777777" w:rsidR="00725C9A" w:rsidRDefault="00725C9A" w:rsidP="00725C9A">
            <w:pPr>
              <w:rPr>
                <w:rFonts w:ascii="Arial" w:hAnsi="Arial" w:cs="Arial"/>
                <w:sz w:val="24"/>
                <w:szCs w:val="24"/>
              </w:rPr>
            </w:pPr>
          </w:p>
          <w:p w14:paraId="4332397F" w14:textId="77777777" w:rsidR="00725C9A" w:rsidRDefault="00725C9A" w:rsidP="00725C9A">
            <w:pPr>
              <w:rPr>
                <w:rFonts w:ascii="Arial" w:hAnsi="Arial" w:cs="Arial"/>
                <w:sz w:val="24"/>
                <w:szCs w:val="24"/>
              </w:rPr>
            </w:pPr>
          </w:p>
          <w:p w14:paraId="0DC7F0F9" w14:textId="77777777" w:rsidR="00725C9A" w:rsidRDefault="00725C9A" w:rsidP="00725C9A">
            <w:pPr>
              <w:rPr>
                <w:rFonts w:ascii="Arial" w:hAnsi="Arial" w:cs="Arial"/>
                <w:sz w:val="24"/>
                <w:szCs w:val="24"/>
              </w:rPr>
            </w:pPr>
          </w:p>
          <w:p w14:paraId="6532FDED" w14:textId="77777777" w:rsidR="00725C9A" w:rsidRDefault="00725C9A" w:rsidP="00725C9A">
            <w:pPr>
              <w:rPr>
                <w:rFonts w:ascii="Arial" w:hAnsi="Arial" w:cs="Arial"/>
                <w:sz w:val="24"/>
                <w:szCs w:val="24"/>
              </w:rPr>
            </w:pPr>
          </w:p>
          <w:p w14:paraId="0BE8773C" w14:textId="77777777" w:rsidR="00725C9A" w:rsidRDefault="00725C9A" w:rsidP="00725C9A">
            <w:pPr>
              <w:rPr>
                <w:rFonts w:ascii="Arial" w:hAnsi="Arial" w:cs="Arial"/>
                <w:sz w:val="24"/>
                <w:szCs w:val="24"/>
              </w:rPr>
            </w:pPr>
          </w:p>
          <w:p w14:paraId="6D6E01CA" w14:textId="77777777" w:rsidR="00725C9A" w:rsidRDefault="00725C9A" w:rsidP="00725C9A">
            <w:pPr>
              <w:rPr>
                <w:rFonts w:ascii="Arial" w:hAnsi="Arial" w:cs="Arial"/>
                <w:sz w:val="24"/>
                <w:szCs w:val="24"/>
              </w:rPr>
            </w:pPr>
          </w:p>
          <w:p w14:paraId="42F0D762" w14:textId="77777777" w:rsidR="00725C9A" w:rsidRDefault="00725C9A" w:rsidP="00725C9A">
            <w:pPr>
              <w:rPr>
                <w:rFonts w:ascii="Arial" w:hAnsi="Arial" w:cs="Arial"/>
                <w:sz w:val="24"/>
                <w:szCs w:val="24"/>
              </w:rPr>
            </w:pPr>
          </w:p>
          <w:p w14:paraId="5139F55E" w14:textId="77777777" w:rsidR="00725C9A" w:rsidRDefault="00725C9A" w:rsidP="00725C9A">
            <w:pPr>
              <w:rPr>
                <w:rFonts w:ascii="Arial" w:hAnsi="Arial" w:cs="Arial"/>
                <w:sz w:val="24"/>
                <w:szCs w:val="24"/>
              </w:rPr>
            </w:pPr>
          </w:p>
          <w:p w14:paraId="51DD28CB" w14:textId="77777777" w:rsidR="00725C9A" w:rsidRDefault="00725C9A" w:rsidP="00725C9A">
            <w:pPr>
              <w:rPr>
                <w:rFonts w:ascii="Arial" w:hAnsi="Arial" w:cs="Arial"/>
                <w:sz w:val="24"/>
                <w:szCs w:val="24"/>
              </w:rPr>
            </w:pPr>
          </w:p>
          <w:p w14:paraId="4BCCDF16" w14:textId="77777777" w:rsidR="00725C9A" w:rsidRDefault="00725C9A" w:rsidP="00725C9A">
            <w:pPr>
              <w:rPr>
                <w:rFonts w:ascii="Arial" w:hAnsi="Arial" w:cs="Arial"/>
                <w:sz w:val="24"/>
                <w:szCs w:val="24"/>
              </w:rPr>
            </w:pPr>
          </w:p>
          <w:p w14:paraId="7AAD290E" w14:textId="77777777" w:rsidR="00725C9A" w:rsidRDefault="00725C9A" w:rsidP="00725C9A">
            <w:pPr>
              <w:rPr>
                <w:rFonts w:ascii="Arial" w:hAnsi="Arial" w:cs="Arial"/>
                <w:sz w:val="24"/>
                <w:szCs w:val="24"/>
              </w:rPr>
            </w:pPr>
          </w:p>
          <w:p w14:paraId="6F58B99F" w14:textId="77777777" w:rsidR="00725C9A" w:rsidRDefault="00725C9A" w:rsidP="00725C9A">
            <w:pPr>
              <w:rPr>
                <w:rFonts w:ascii="Arial" w:hAnsi="Arial" w:cs="Arial"/>
                <w:sz w:val="24"/>
                <w:szCs w:val="24"/>
              </w:rPr>
            </w:pPr>
          </w:p>
          <w:p w14:paraId="6239E807" w14:textId="4A2C20B0" w:rsidR="00725C9A" w:rsidRDefault="00725C9A" w:rsidP="00725C9A">
            <w:pPr>
              <w:rPr>
                <w:rFonts w:ascii="Arial" w:hAnsi="Arial" w:cs="Arial"/>
                <w:sz w:val="24"/>
                <w:szCs w:val="24"/>
              </w:rPr>
            </w:pPr>
          </w:p>
          <w:p w14:paraId="19EECD91" w14:textId="3A053DD7" w:rsidR="004C2990" w:rsidRDefault="004C2990" w:rsidP="00725C9A">
            <w:pPr>
              <w:rPr>
                <w:rFonts w:ascii="Arial" w:hAnsi="Arial" w:cs="Arial"/>
                <w:sz w:val="24"/>
                <w:szCs w:val="24"/>
              </w:rPr>
            </w:pPr>
          </w:p>
          <w:p w14:paraId="76222630" w14:textId="77777777" w:rsidR="004C2990" w:rsidRDefault="004C2990" w:rsidP="00725C9A">
            <w:pPr>
              <w:rPr>
                <w:rFonts w:ascii="Arial" w:hAnsi="Arial" w:cs="Arial"/>
                <w:sz w:val="24"/>
                <w:szCs w:val="24"/>
              </w:rPr>
            </w:pPr>
          </w:p>
          <w:p w14:paraId="29972A10" w14:textId="27356A47" w:rsidR="005E68B2" w:rsidRDefault="005E68B2" w:rsidP="00725C9A">
            <w:pPr>
              <w:rPr>
                <w:rFonts w:ascii="Arial" w:hAnsi="Arial" w:cs="Arial"/>
                <w:sz w:val="24"/>
                <w:szCs w:val="24"/>
              </w:rPr>
            </w:pPr>
          </w:p>
          <w:p w14:paraId="4CD073FC" w14:textId="77777777" w:rsidR="00725C9A" w:rsidRDefault="00725C9A" w:rsidP="00725C9A">
            <w:pPr>
              <w:rPr>
                <w:rFonts w:ascii="Arial" w:hAnsi="Arial" w:cs="Arial"/>
                <w:sz w:val="24"/>
                <w:szCs w:val="24"/>
              </w:rPr>
            </w:pPr>
            <w:r w:rsidRPr="00F217B5">
              <w:rPr>
                <w:rFonts w:ascii="Arial" w:hAnsi="Arial" w:cs="Arial"/>
                <w:sz w:val="24"/>
                <w:szCs w:val="24"/>
              </w:rPr>
              <w:lastRenderedPageBreak/>
              <w:t>RAAC collapse</w:t>
            </w:r>
          </w:p>
          <w:p w14:paraId="3738F334" w14:textId="08FDBE65" w:rsidR="00725C9A" w:rsidRPr="00F217B5" w:rsidRDefault="00725C9A" w:rsidP="00725C9A">
            <w:pPr>
              <w:rPr>
                <w:rFonts w:ascii="Arial" w:hAnsi="Arial" w:cs="Arial"/>
                <w:sz w:val="24"/>
                <w:szCs w:val="24"/>
              </w:rPr>
            </w:pPr>
            <w:r>
              <w:rPr>
                <w:rFonts w:ascii="Arial" w:hAnsi="Arial" w:cs="Arial"/>
                <w:sz w:val="24"/>
                <w:szCs w:val="24"/>
              </w:rPr>
              <w:t>(Continued)</w:t>
            </w:r>
            <w:r w:rsidRPr="00F217B5">
              <w:rPr>
                <w:rFonts w:ascii="Arial" w:hAnsi="Arial" w:cs="Arial"/>
                <w:sz w:val="24"/>
                <w:szCs w:val="24"/>
              </w:rPr>
              <w:t xml:space="preserve"> </w:t>
            </w:r>
          </w:p>
        </w:tc>
        <w:tc>
          <w:tcPr>
            <w:tcW w:w="1701" w:type="dxa"/>
          </w:tcPr>
          <w:p w14:paraId="315A3858" w14:textId="3A1522D7" w:rsidR="00725C9A" w:rsidRDefault="00725C9A" w:rsidP="00725C9A">
            <w:pPr>
              <w:rPr>
                <w:rFonts w:ascii="Arial" w:hAnsi="Arial" w:cs="Arial"/>
                <w:bCs/>
                <w:sz w:val="24"/>
                <w:szCs w:val="24"/>
              </w:rPr>
            </w:pPr>
            <w:r w:rsidRPr="00EF2217">
              <w:rPr>
                <w:rFonts w:ascii="Arial" w:hAnsi="Arial" w:cs="Arial"/>
                <w:bCs/>
                <w:sz w:val="24"/>
                <w:szCs w:val="24"/>
              </w:rPr>
              <w:lastRenderedPageBreak/>
              <w:t>Students</w:t>
            </w:r>
          </w:p>
          <w:p w14:paraId="57E65384" w14:textId="77777777" w:rsidR="00725C9A" w:rsidRPr="00EF2217" w:rsidRDefault="00725C9A" w:rsidP="00725C9A">
            <w:pPr>
              <w:rPr>
                <w:rFonts w:ascii="Arial" w:hAnsi="Arial" w:cs="Arial"/>
                <w:bCs/>
                <w:sz w:val="24"/>
                <w:szCs w:val="24"/>
              </w:rPr>
            </w:pPr>
          </w:p>
          <w:p w14:paraId="1ED6E5D0" w14:textId="3A1EDEBF" w:rsidR="00725C9A" w:rsidRDefault="00725C9A" w:rsidP="00725C9A">
            <w:pPr>
              <w:rPr>
                <w:rFonts w:ascii="Arial" w:hAnsi="Arial" w:cs="Arial"/>
                <w:bCs/>
                <w:sz w:val="24"/>
                <w:szCs w:val="24"/>
              </w:rPr>
            </w:pPr>
            <w:r w:rsidRPr="00EF2217">
              <w:rPr>
                <w:rFonts w:ascii="Arial" w:hAnsi="Arial" w:cs="Arial"/>
                <w:bCs/>
                <w:sz w:val="24"/>
                <w:szCs w:val="24"/>
              </w:rPr>
              <w:t>Pupils</w:t>
            </w:r>
          </w:p>
          <w:p w14:paraId="4D541F86" w14:textId="77777777" w:rsidR="00725C9A" w:rsidRPr="00EF2217" w:rsidRDefault="00725C9A" w:rsidP="00725C9A">
            <w:pPr>
              <w:rPr>
                <w:rFonts w:ascii="Arial" w:hAnsi="Arial" w:cs="Arial"/>
                <w:bCs/>
                <w:sz w:val="24"/>
                <w:szCs w:val="24"/>
              </w:rPr>
            </w:pPr>
          </w:p>
          <w:p w14:paraId="73A6998F" w14:textId="2F4A453A" w:rsidR="00725C9A" w:rsidRDefault="00725C9A" w:rsidP="00725C9A">
            <w:pPr>
              <w:rPr>
                <w:rFonts w:ascii="Arial" w:hAnsi="Arial" w:cs="Arial"/>
                <w:bCs/>
                <w:sz w:val="24"/>
                <w:szCs w:val="24"/>
              </w:rPr>
            </w:pPr>
            <w:r w:rsidRPr="00EF2217">
              <w:rPr>
                <w:rFonts w:ascii="Arial" w:hAnsi="Arial" w:cs="Arial"/>
                <w:bCs/>
                <w:sz w:val="24"/>
                <w:szCs w:val="24"/>
              </w:rPr>
              <w:t>Staff</w:t>
            </w:r>
          </w:p>
          <w:p w14:paraId="4F4E8AFA" w14:textId="77777777" w:rsidR="00725C9A" w:rsidRPr="00EF2217" w:rsidRDefault="00725C9A" w:rsidP="00725C9A">
            <w:pPr>
              <w:rPr>
                <w:rFonts w:ascii="Arial" w:hAnsi="Arial" w:cs="Arial"/>
                <w:bCs/>
                <w:sz w:val="24"/>
                <w:szCs w:val="24"/>
              </w:rPr>
            </w:pPr>
          </w:p>
          <w:p w14:paraId="353B20D3" w14:textId="1336688C" w:rsidR="00725C9A" w:rsidRDefault="00725C9A" w:rsidP="00725C9A">
            <w:pPr>
              <w:rPr>
                <w:rFonts w:ascii="Arial" w:hAnsi="Arial" w:cs="Arial"/>
                <w:bCs/>
                <w:sz w:val="24"/>
                <w:szCs w:val="24"/>
              </w:rPr>
            </w:pPr>
            <w:r w:rsidRPr="00EF2217">
              <w:rPr>
                <w:rFonts w:ascii="Arial" w:hAnsi="Arial" w:cs="Arial"/>
                <w:bCs/>
                <w:sz w:val="24"/>
                <w:szCs w:val="24"/>
              </w:rPr>
              <w:t>Visitors</w:t>
            </w:r>
          </w:p>
          <w:p w14:paraId="29558087" w14:textId="77777777" w:rsidR="00725C9A" w:rsidRPr="00EF2217" w:rsidRDefault="00725C9A" w:rsidP="00725C9A">
            <w:pPr>
              <w:rPr>
                <w:rFonts w:ascii="Arial" w:hAnsi="Arial" w:cs="Arial"/>
                <w:bCs/>
                <w:sz w:val="24"/>
                <w:szCs w:val="24"/>
              </w:rPr>
            </w:pPr>
          </w:p>
          <w:p w14:paraId="38670456" w14:textId="1982AEE0" w:rsidR="00725C9A" w:rsidRDefault="00725C9A" w:rsidP="00725C9A">
            <w:pPr>
              <w:rPr>
                <w:rFonts w:ascii="Arial" w:hAnsi="Arial" w:cs="Arial"/>
                <w:bCs/>
                <w:sz w:val="24"/>
                <w:szCs w:val="24"/>
              </w:rPr>
            </w:pPr>
            <w:r w:rsidRPr="00EF2217">
              <w:rPr>
                <w:rFonts w:ascii="Arial" w:hAnsi="Arial" w:cs="Arial"/>
                <w:bCs/>
                <w:sz w:val="24"/>
                <w:szCs w:val="24"/>
              </w:rPr>
              <w:t>Parents</w:t>
            </w:r>
          </w:p>
          <w:p w14:paraId="457B92E7" w14:textId="30BF855B" w:rsidR="00725C9A" w:rsidRDefault="00725C9A" w:rsidP="00725C9A">
            <w:pPr>
              <w:rPr>
                <w:rFonts w:ascii="Arial" w:hAnsi="Arial" w:cs="Arial"/>
                <w:bCs/>
                <w:sz w:val="24"/>
                <w:szCs w:val="24"/>
              </w:rPr>
            </w:pPr>
          </w:p>
          <w:p w14:paraId="3E6BBAF1" w14:textId="45EF82F2" w:rsidR="00725C9A" w:rsidRDefault="00725C9A" w:rsidP="00725C9A">
            <w:pPr>
              <w:rPr>
                <w:rFonts w:ascii="Arial" w:hAnsi="Arial" w:cs="Arial"/>
                <w:bCs/>
                <w:sz w:val="24"/>
                <w:szCs w:val="24"/>
              </w:rPr>
            </w:pPr>
          </w:p>
          <w:p w14:paraId="107F5E20" w14:textId="014AADCC" w:rsidR="00725C9A" w:rsidRDefault="00725C9A" w:rsidP="00725C9A">
            <w:pPr>
              <w:rPr>
                <w:rFonts w:ascii="Arial" w:hAnsi="Arial" w:cs="Arial"/>
                <w:bCs/>
                <w:sz w:val="24"/>
                <w:szCs w:val="24"/>
              </w:rPr>
            </w:pPr>
          </w:p>
          <w:p w14:paraId="28FA191E" w14:textId="1DA25B9C" w:rsidR="00725C9A" w:rsidRDefault="00725C9A" w:rsidP="00725C9A">
            <w:pPr>
              <w:rPr>
                <w:rFonts w:ascii="Arial" w:hAnsi="Arial" w:cs="Arial"/>
                <w:bCs/>
                <w:sz w:val="24"/>
                <w:szCs w:val="24"/>
              </w:rPr>
            </w:pPr>
          </w:p>
          <w:p w14:paraId="78A12821" w14:textId="598D61E0" w:rsidR="00725C9A" w:rsidRDefault="00725C9A" w:rsidP="00725C9A">
            <w:pPr>
              <w:rPr>
                <w:rFonts w:ascii="Arial" w:hAnsi="Arial" w:cs="Arial"/>
                <w:bCs/>
                <w:sz w:val="24"/>
                <w:szCs w:val="24"/>
              </w:rPr>
            </w:pPr>
          </w:p>
          <w:p w14:paraId="1FF0B58E" w14:textId="7071C0A1" w:rsidR="00725C9A" w:rsidRDefault="00725C9A" w:rsidP="00725C9A">
            <w:pPr>
              <w:rPr>
                <w:rFonts w:ascii="Arial" w:hAnsi="Arial" w:cs="Arial"/>
                <w:bCs/>
                <w:sz w:val="24"/>
                <w:szCs w:val="24"/>
              </w:rPr>
            </w:pPr>
          </w:p>
          <w:p w14:paraId="56F7DB98" w14:textId="7DB040D7" w:rsidR="00725C9A" w:rsidRDefault="00725C9A" w:rsidP="00725C9A">
            <w:pPr>
              <w:rPr>
                <w:rFonts w:ascii="Arial" w:hAnsi="Arial" w:cs="Arial"/>
                <w:bCs/>
                <w:sz w:val="24"/>
                <w:szCs w:val="24"/>
              </w:rPr>
            </w:pPr>
          </w:p>
          <w:p w14:paraId="6DB46426" w14:textId="3C73034F" w:rsidR="00725C9A" w:rsidRDefault="00725C9A" w:rsidP="00725C9A">
            <w:pPr>
              <w:rPr>
                <w:rFonts w:ascii="Arial" w:hAnsi="Arial" w:cs="Arial"/>
                <w:bCs/>
                <w:sz w:val="24"/>
                <w:szCs w:val="24"/>
              </w:rPr>
            </w:pPr>
          </w:p>
          <w:p w14:paraId="2352D122" w14:textId="3B2DBA40" w:rsidR="00725C9A" w:rsidRDefault="00725C9A" w:rsidP="00725C9A">
            <w:pPr>
              <w:rPr>
                <w:rFonts w:ascii="Arial" w:hAnsi="Arial" w:cs="Arial"/>
                <w:bCs/>
                <w:sz w:val="24"/>
                <w:szCs w:val="24"/>
              </w:rPr>
            </w:pPr>
          </w:p>
          <w:p w14:paraId="644F0C3A" w14:textId="47950B40" w:rsidR="00725C9A" w:rsidRDefault="00725C9A" w:rsidP="00725C9A">
            <w:pPr>
              <w:rPr>
                <w:rFonts w:ascii="Arial" w:hAnsi="Arial" w:cs="Arial"/>
                <w:bCs/>
                <w:sz w:val="24"/>
                <w:szCs w:val="24"/>
              </w:rPr>
            </w:pPr>
          </w:p>
          <w:p w14:paraId="3BDD6B98" w14:textId="38757BCA" w:rsidR="00725C9A" w:rsidRDefault="00725C9A" w:rsidP="00725C9A">
            <w:pPr>
              <w:rPr>
                <w:rFonts w:ascii="Arial" w:hAnsi="Arial" w:cs="Arial"/>
                <w:bCs/>
                <w:sz w:val="24"/>
                <w:szCs w:val="24"/>
              </w:rPr>
            </w:pPr>
          </w:p>
          <w:p w14:paraId="0E1AB87F" w14:textId="322497E2" w:rsidR="00725C9A" w:rsidRDefault="00725C9A" w:rsidP="00725C9A">
            <w:pPr>
              <w:rPr>
                <w:rFonts w:ascii="Arial" w:hAnsi="Arial" w:cs="Arial"/>
                <w:bCs/>
                <w:sz w:val="24"/>
                <w:szCs w:val="24"/>
              </w:rPr>
            </w:pPr>
          </w:p>
          <w:p w14:paraId="40E39856" w14:textId="7657EFE8" w:rsidR="00725C9A" w:rsidRDefault="00725C9A" w:rsidP="00725C9A">
            <w:pPr>
              <w:rPr>
                <w:rFonts w:ascii="Arial" w:hAnsi="Arial" w:cs="Arial"/>
                <w:bCs/>
                <w:sz w:val="24"/>
                <w:szCs w:val="24"/>
              </w:rPr>
            </w:pPr>
          </w:p>
          <w:p w14:paraId="269BA13A" w14:textId="3B84F0FB" w:rsidR="00725C9A" w:rsidRDefault="00725C9A" w:rsidP="00725C9A">
            <w:pPr>
              <w:rPr>
                <w:rFonts w:ascii="Arial" w:hAnsi="Arial" w:cs="Arial"/>
                <w:bCs/>
                <w:sz w:val="24"/>
                <w:szCs w:val="24"/>
              </w:rPr>
            </w:pPr>
          </w:p>
          <w:p w14:paraId="761DAEE3" w14:textId="157A0BB7" w:rsidR="00725C9A" w:rsidRDefault="00725C9A" w:rsidP="00725C9A">
            <w:pPr>
              <w:rPr>
                <w:rFonts w:ascii="Arial" w:hAnsi="Arial" w:cs="Arial"/>
                <w:bCs/>
                <w:sz w:val="24"/>
                <w:szCs w:val="24"/>
              </w:rPr>
            </w:pPr>
          </w:p>
          <w:p w14:paraId="0620216F" w14:textId="59BD5A18" w:rsidR="004C2990" w:rsidRDefault="004C2990" w:rsidP="00725C9A">
            <w:pPr>
              <w:rPr>
                <w:rFonts w:ascii="Arial" w:hAnsi="Arial" w:cs="Arial"/>
                <w:bCs/>
                <w:sz w:val="24"/>
                <w:szCs w:val="24"/>
              </w:rPr>
            </w:pPr>
          </w:p>
          <w:p w14:paraId="50363E7B" w14:textId="77777777" w:rsidR="004C2990" w:rsidRDefault="004C2990" w:rsidP="00725C9A">
            <w:pPr>
              <w:rPr>
                <w:rFonts w:ascii="Arial" w:hAnsi="Arial" w:cs="Arial"/>
                <w:bCs/>
                <w:sz w:val="24"/>
                <w:szCs w:val="24"/>
              </w:rPr>
            </w:pPr>
          </w:p>
          <w:p w14:paraId="6DC78D2D" w14:textId="3857961C" w:rsidR="00725C9A" w:rsidRDefault="00725C9A" w:rsidP="00725C9A">
            <w:pPr>
              <w:rPr>
                <w:rFonts w:ascii="Arial" w:hAnsi="Arial" w:cs="Arial"/>
                <w:bCs/>
                <w:sz w:val="24"/>
                <w:szCs w:val="24"/>
              </w:rPr>
            </w:pPr>
          </w:p>
          <w:p w14:paraId="13267C9A" w14:textId="4686DDE9" w:rsidR="005E68B2" w:rsidRDefault="005E68B2" w:rsidP="00725C9A">
            <w:pPr>
              <w:rPr>
                <w:rFonts w:ascii="Arial" w:hAnsi="Arial" w:cs="Arial"/>
                <w:bCs/>
                <w:sz w:val="24"/>
                <w:szCs w:val="24"/>
              </w:rPr>
            </w:pPr>
          </w:p>
          <w:p w14:paraId="01380083" w14:textId="77777777" w:rsidR="00725C9A" w:rsidRDefault="00725C9A" w:rsidP="00725C9A">
            <w:pPr>
              <w:rPr>
                <w:rFonts w:ascii="Arial" w:hAnsi="Arial" w:cs="Arial"/>
                <w:bCs/>
                <w:sz w:val="24"/>
                <w:szCs w:val="24"/>
              </w:rPr>
            </w:pPr>
            <w:r w:rsidRPr="00EF2217">
              <w:rPr>
                <w:rFonts w:ascii="Arial" w:hAnsi="Arial" w:cs="Arial"/>
                <w:bCs/>
                <w:sz w:val="24"/>
                <w:szCs w:val="24"/>
              </w:rPr>
              <w:lastRenderedPageBreak/>
              <w:t>Students</w:t>
            </w:r>
          </w:p>
          <w:p w14:paraId="5C7852D1" w14:textId="77777777" w:rsidR="00725C9A" w:rsidRPr="00EF2217" w:rsidRDefault="00725C9A" w:rsidP="00725C9A">
            <w:pPr>
              <w:rPr>
                <w:rFonts w:ascii="Arial" w:hAnsi="Arial" w:cs="Arial"/>
                <w:bCs/>
                <w:sz w:val="24"/>
                <w:szCs w:val="24"/>
              </w:rPr>
            </w:pPr>
          </w:p>
          <w:p w14:paraId="0F0E02BB" w14:textId="77777777" w:rsidR="00725C9A" w:rsidRDefault="00725C9A" w:rsidP="00725C9A">
            <w:pPr>
              <w:rPr>
                <w:rFonts w:ascii="Arial" w:hAnsi="Arial" w:cs="Arial"/>
                <w:bCs/>
                <w:sz w:val="24"/>
                <w:szCs w:val="24"/>
              </w:rPr>
            </w:pPr>
            <w:r w:rsidRPr="00EF2217">
              <w:rPr>
                <w:rFonts w:ascii="Arial" w:hAnsi="Arial" w:cs="Arial"/>
                <w:bCs/>
                <w:sz w:val="24"/>
                <w:szCs w:val="24"/>
              </w:rPr>
              <w:t>Pupils</w:t>
            </w:r>
          </w:p>
          <w:p w14:paraId="278B86F8" w14:textId="77777777" w:rsidR="00725C9A" w:rsidRPr="00EF2217" w:rsidRDefault="00725C9A" w:rsidP="00725C9A">
            <w:pPr>
              <w:rPr>
                <w:rFonts w:ascii="Arial" w:hAnsi="Arial" w:cs="Arial"/>
                <w:bCs/>
                <w:sz w:val="24"/>
                <w:szCs w:val="24"/>
              </w:rPr>
            </w:pPr>
          </w:p>
          <w:p w14:paraId="2EC59310" w14:textId="77777777" w:rsidR="00725C9A" w:rsidRDefault="00725C9A" w:rsidP="00725C9A">
            <w:pPr>
              <w:rPr>
                <w:rFonts w:ascii="Arial" w:hAnsi="Arial" w:cs="Arial"/>
                <w:bCs/>
                <w:sz w:val="24"/>
                <w:szCs w:val="24"/>
              </w:rPr>
            </w:pPr>
            <w:r w:rsidRPr="00EF2217">
              <w:rPr>
                <w:rFonts w:ascii="Arial" w:hAnsi="Arial" w:cs="Arial"/>
                <w:bCs/>
                <w:sz w:val="24"/>
                <w:szCs w:val="24"/>
              </w:rPr>
              <w:t>Staff</w:t>
            </w:r>
          </w:p>
          <w:p w14:paraId="6CA7A4C7" w14:textId="77777777" w:rsidR="00725C9A" w:rsidRPr="00EF2217" w:rsidRDefault="00725C9A" w:rsidP="00725C9A">
            <w:pPr>
              <w:rPr>
                <w:rFonts w:ascii="Arial" w:hAnsi="Arial" w:cs="Arial"/>
                <w:bCs/>
                <w:sz w:val="24"/>
                <w:szCs w:val="24"/>
              </w:rPr>
            </w:pPr>
          </w:p>
          <w:p w14:paraId="76694992" w14:textId="77777777" w:rsidR="00725C9A" w:rsidRDefault="00725C9A" w:rsidP="00725C9A">
            <w:pPr>
              <w:rPr>
                <w:rFonts w:ascii="Arial" w:hAnsi="Arial" w:cs="Arial"/>
                <w:bCs/>
                <w:sz w:val="24"/>
                <w:szCs w:val="24"/>
              </w:rPr>
            </w:pPr>
            <w:r w:rsidRPr="00EF2217">
              <w:rPr>
                <w:rFonts w:ascii="Arial" w:hAnsi="Arial" w:cs="Arial"/>
                <w:bCs/>
                <w:sz w:val="24"/>
                <w:szCs w:val="24"/>
              </w:rPr>
              <w:t>Visitors</w:t>
            </w:r>
          </w:p>
          <w:p w14:paraId="403859CE" w14:textId="77777777" w:rsidR="00725C9A" w:rsidRPr="00EF2217" w:rsidRDefault="00725C9A" w:rsidP="00725C9A">
            <w:pPr>
              <w:rPr>
                <w:rFonts w:ascii="Arial" w:hAnsi="Arial" w:cs="Arial"/>
                <w:bCs/>
                <w:sz w:val="24"/>
                <w:szCs w:val="24"/>
              </w:rPr>
            </w:pPr>
          </w:p>
          <w:p w14:paraId="4CD9FFBD" w14:textId="77777777" w:rsidR="00725C9A" w:rsidRPr="00EF2217" w:rsidRDefault="00725C9A" w:rsidP="00725C9A">
            <w:pPr>
              <w:rPr>
                <w:rFonts w:ascii="Arial" w:hAnsi="Arial" w:cs="Arial"/>
                <w:bCs/>
                <w:sz w:val="24"/>
                <w:szCs w:val="24"/>
              </w:rPr>
            </w:pPr>
            <w:r w:rsidRPr="00EF2217">
              <w:rPr>
                <w:rFonts w:ascii="Arial" w:hAnsi="Arial" w:cs="Arial"/>
                <w:bCs/>
                <w:sz w:val="24"/>
                <w:szCs w:val="24"/>
              </w:rPr>
              <w:t>Parents</w:t>
            </w:r>
          </w:p>
          <w:p w14:paraId="4EE9FA66" w14:textId="77777777" w:rsidR="00725C9A" w:rsidRPr="00EF2217" w:rsidRDefault="00725C9A" w:rsidP="00725C9A">
            <w:pPr>
              <w:rPr>
                <w:rFonts w:ascii="Arial" w:hAnsi="Arial" w:cs="Arial"/>
                <w:bCs/>
                <w:sz w:val="24"/>
                <w:szCs w:val="24"/>
              </w:rPr>
            </w:pPr>
          </w:p>
          <w:p w14:paraId="631E2E3B" w14:textId="77777777" w:rsidR="00725C9A" w:rsidRPr="00F217B5" w:rsidRDefault="00725C9A" w:rsidP="00725C9A">
            <w:pPr>
              <w:rPr>
                <w:rFonts w:ascii="Arial" w:hAnsi="Arial" w:cs="Arial"/>
                <w:sz w:val="24"/>
                <w:szCs w:val="24"/>
              </w:rPr>
            </w:pPr>
          </w:p>
        </w:tc>
        <w:tc>
          <w:tcPr>
            <w:tcW w:w="5103" w:type="dxa"/>
          </w:tcPr>
          <w:p w14:paraId="17E08938" w14:textId="35CD6468"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lastRenderedPageBreak/>
              <w:t>School</w:t>
            </w:r>
            <w:r>
              <w:rPr>
                <w:rFonts w:ascii="Arial" w:hAnsi="Arial" w:cs="Arial"/>
                <w:sz w:val="24"/>
                <w:szCs w:val="24"/>
              </w:rPr>
              <w:t>s</w:t>
            </w:r>
            <w:r w:rsidRPr="00F217B5">
              <w:rPr>
                <w:rFonts w:ascii="Arial" w:hAnsi="Arial" w:cs="Arial"/>
                <w:sz w:val="24"/>
                <w:szCs w:val="24"/>
              </w:rPr>
              <w:t xml:space="preserve"> must vacate and restrict access to the spaces with RAAC and ensure that they are out of use.</w:t>
            </w:r>
          </w:p>
          <w:p w14:paraId="1BFCDF85" w14:textId="77777777"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t>Review the survey information and any specific instructions from the DfE caseworker</w:t>
            </w:r>
          </w:p>
          <w:p w14:paraId="4F17B14E" w14:textId="292766A7"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t>This may include all areas below or abov</w:t>
            </w:r>
            <w:r>
              <w:rPr>
                <w:rFonts w:ascii="Arial" w:hAnsi="Arial" w:cs="Arial"/>
                <w:sz w:val="24"/>
                <w:szCs w:val="24"/>
              </w:rPr>
              <w:t>e or beside</w:t>
            </w:r>
            <w:r w:rsidRPr="00F217B5">
              <w:rPr>
                <w:rFonts w:ascii="Arial" w:hAnsi="Arial" w:cs="Arial"/>
                <w:sz w:val="24"/>
                <w:szCs w:val="24"/>
              </w:rPr>
              <w:t xml:space="preserve"> the identified RAAC following the information findings within the RAAC professional competent survey and liaison with the DfE caseworker</w:t>
            </w:r>
          </w:p>
          <w:p w14:paraId="5AF9DBD2" w14:textId="77777777"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t>Confirm how the school will ensure that this area will be secured to prevent access, this should include having a lock on the entrance doors not reliant on signage or weak barrier controls</w:t>
            </w:r>
          </w:p>
          <w:p w14:paraId="3E72E300" w14:textId="0543B071" w:rsidR="00725C9A" w:rsidRPr="00F217B5" w:rsidRDefault="00725C9A" w:rsidP="00725C9A">
            <w:pPr>
              <w:pStyle w:val="ListParagraph"/>
              <w:numPr>
                <w:ilvl w:val="0"/>
                <w:numId w:val="3"/>
              </w:numPr>
              <w:spacing w:after="160" w:line="259" w:lineRule="auto"/>
              <w:rPr>
                <w:rFonts w:ascii="Arial" w:hAnsi="Arial" w:cs="Arial"/>
                <w:sz w:val="24"/>
                <w:szCs w:val="24"/>
              </w:rPr>
            </w:pPr>
            <w:r w:rsidRPr="00F217B5">
              <w:rPr>
                <w:rFonts w:ascii="Arial" w:hAnsi="Arial" w:cs="Arial"/>
                <w:sz w:val="24"/>
                <w:szCs w:val="24"/>
              </w:rPr>
              <w:t>Restrict access/prohibit access to the RAAC area</w:t>
            </w:r>
            <w:r>
              <w:rPr>
                <w:rFonts w:ascii="Arial" w:hAnsi="Arial" w:cs="Arial"/>
                <w:sz w:val="24"/>
                <w:szCs w:val="24"/>
              </w:rPr>
              <w:t>s – the school/RB will complete</w:t>
            </w:r>
            <w:r w:rsidRPr="00F217B5">
              <w:rPr>
                <w:rFonts w:ascii="Arial" w:hAnsi="Arial" w:cs="Arial"/>
                <w:sz w:val="24"/>
                <w:szCs w:val="24"/>
              </w:rPr>
              <w:t xml:space="preserve"> a detailed assessment of the areas of RAAC to implement full restriction of areas – this is extremely important as children and others may still try and gain access, so assurance that there </w:t>
            </w:r>
            <w:r>
              <w:rPr>
                <w:rFonts w:ascii="Arial" w:hAnsi="Arial" w:cs="Arial"/>
                <w:sz w:val="24"/>
                <w:szCs w:val="24"/>
              </w:rPr>
              <w:t>is</w:t>
            </w:r>
            <w:r w:rsidRPr="00F217B5">
              <w:rPr>
                <w:rFonts w:ascii="Arial" w:hAnsi="Arial" w:cs="Arial"/>
                <w:sz w:val="24"/>
                <w:szCs w:val="24"/>
              </w:rPr>
              <w:t xml:space="preserve"> no weakness to the accessibility of restricted areas as some staff may not consider this to be a ‘real’ risk – the school will ensure that all current access routes to the closed </w:t>
            </w:r>
            <w:r w:rsidRPr="00F217B5">
              <w:rPr>
                <w:rFonts w:ascii="Arial" w:hAnsi="Arial" w:cs="Arial"/>
                <w:sz w:val="24"/>
                <w:szCs w:val="24"/>
              </w:rPr>
              <w:lastRenderedPageBreak/>
              <w:t>RAAC areas are secured to prevent access, this may include the installation of door locks or hoarding. A monitoring and manageme</w:t>
            </w:r>
            <w:r>
              <w:rPr>
                <w:rFonts w:ascii="Arial" w:hAnsi="Arial" w:cs="Arial"/>
                <w:sz w:val="24"/>
                <w:szCs w:val="24"/>
              </w:rPr>
              <w:t>nt system will be implemented in</w:t>
            </w:r>
            <w:r w:rsidRPr="00F217B5">
              <w:rPr>
                <w:rFonts w:ascii="Arial" w:hAnsi="Arial" w:cs="Arial"/>
                <w:sz w:val="24"/>
                <w:szCs w:val="24"/>
              </w:rPr>
              <w:t xml:space="preserve"> the closed RAAC areas</w:t>
            </w:r>
          </w:p>
          <w:p w14:paraId="587B5D6D" w14:textId="77777777"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t>Identify all RAAC areas to be closed</w:t>
            </w:r>
          </w:p>
          <w:p w14:paraId="0FBC040E" w14:textId="77777777"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t xml:space="preserve">This may include whole school blocks or whole school buildings and should be listed within this RAAC risk assessment </w:t>
            </w:r>
          </w:p>
          <w:p w14:paraId="3AF43E51" w14:textId="77777777"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t>Closing off access to all RAAC areas will remove the direct risk of harm from potential collapse to the surrounding areas of fall areas – taking guidance from the school DfE caseworker and RB’s health and safety advisory service/competent person</w:t>
            </w:r>
          </w:p>
          <w:p w14:paraId="470769DD" w14:textId="77777777"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t xml:space="preserve">Further detail should be expanded within the school location RAAC ‘area’ or ‘areas’ as detailed below </w:t>
            </w:r>
          </w:p>
          <w:p w14:paraId="02752538" w14:textId="7A222CCC"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t>A review of how long these restrictions will be in place and complete an assessment of the building</w:t>
            </w:r>
            <w:r>
              <w:rPr>
                <w:rFonts w:ascii="Arial" w:hAnsi="Arial" w:cs="Arial"/>
                <w:sz w:val="24"/>
                <w:szCs w:val="24"/>
              </w:rPr>
              <w:t>’s</w:t>
            </w:r>
            <w:r w:rsidRPr="00F217B5">
              <w:rPr>
                <w:rFonts w:ascii="Arial" w:hAnsi="Arial" w:cs="Arial"/>
                <w:sz w:val="24"/>
                <w:szCs w:val="24"/>
              </w:rPr>
              <w:t xml:space="preserve"> statutory compliance/local management concerns if access is restricted </w:t>
            </w:r>
          </w:p>
          <w:p w14:paraId="63219854" w14:textId="6153A647"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t>A review and update required of the school</w:t>
            </w:r>
            <w:r>
              <w:rPr>
                <w:rFonts w:ascii="Arial" w:hAnsi="Arial" w:cs="Arial"/>
                <w:sz w:val="24"/>
                <w:szCs w:val="24"/>
              </w:rPr>
              <w:t>’</w:t>
            </w:r>
            <w:r w:rsidRPr="00F217B5">
              <w:rPr>
                <w:rFonts w:ascii="Arial" w:hAnsi="Arial" w:cs="Arial"/>
                <w:sz w:val="24"/>
                <w:szCs w:val="24"/>
              </w:rPr>
              <w:t xml:space="preserve">s critical incident and business continuity plan </w:t>
            </w:r>
          </w:p>
          <w:p w14:paraId="1ADDB732" w14:textId="77777777" w:rsidR="00725C9A" w:rsidRPr="00F217B5" w:rsidRDefault="00725C9A" w:rsidP="00725C9A">
            <w:pPr>
              <w:pStyle w:val="ListParagraph"/>
              <w:numPr>
                <w:ilvl w:val="0"/>
                <w:numId w:val="3"/>
              </w:numPr>
              <w:rPr>
                <w:rFonts w:ascii="Arial" w:hAnsi="Arial" w:cs="Arial"/>
                <w:sz w:val="24"/>
                <w:szCs w:val="24"/>
              </w:rPr>
            </w:pPr>
            <w:r w:rsidRPr="00F217B5">
              <w:rPr>
                <w:rFonts w:ascii="Arial" w:hAnsi="Arial" w:cs="Arial"/>
                <w:sz w:val="24"/>
                <w:szCs w:val="24"/>
              </w:rPr>
              <w:t xml:space="preserve">Further surveys or assistance from the DfE caseworker depending on the complexity and findings of RAAC </w:t>
            </w:r>
          </w:p>
        </w:tc>
        <w:tc>
          <w:tcPr>
            <w:tcW w:w="992" w:type="dxa"/>
            <w:vAlign w:val="center"/>
          </w:tcPr>
          <w:p w14:paraId="46C9BA20" w14:textId="77777777" w:rsidR="00725C9A" w:rsidRPr="00F217B5" w:rsidRDefault="00725C9A" w:rsidP="00725C9A">
            <w:pPr>
              <w:jc w:val="center"/>
              <w:rPr>
                <w:rFonts w:ascii="Arial" w:hAnsi="Arial" w:cs="Arial"/>
                <w:sz w:val="24"/>
                <w:szCs w:val="24"/>
              </w:rPr>
            </w:pPr>
          </w:p>
        </w:tc>
        <w:tc>
          <w:tcPr>
            <w:tcW w:w="2127" w:type="dxa"/>
          </w:tcPr>
          <w:p w14:paraId="43F649F9" w14:textId="77777777" w:rsidR="00725C9A" w:rsidRPr="00F217B5" w:rsidRDefault="00725C9A" w:rsidP="00725C9A">
            <w:pPr>
              <w:rPr>
                <w:rFonts w:ascii="Arial" w:hAnsi="Arial" w:cs="Arial"/>
                <w:sz w:val="24"/>
                <w:szCs w:val="24"/>
              </w:rPr>
            </w:pPr>
          </w:p>
        </w:tc>
        <w:tc>
          <w:tcPr>
            <w:tcW w:w="1559" w:type="dxa"/>
          </w:tcPr>
          <w:p w14:paraId="5A80A1F5" w14:textId="77777777" w:rsidR="00725C9A" w:rsidRPr="00F217B5" w:rsidRDefault="00725C9A" w:rsidP="00725C9A">
            <w:pPr>
              <w:rPr>
                <w:rFonts w:ascii="Arial" w:hAnsi="Arial" w:cs="Arial"/>
                <w:sz w:val="24"/>
                <w:szCs w:val="24"/>
              </w:rPr>
            </w:pPr>
          </w:p>
        </w:tc>
        <w:tc>
          <w:tcPr>
            <w:tcW w:w="1195" w:type="dxa"/>
          </w:tcPr>
          <w:p w14:paraId="13D21F4E" w14:textId="77777777" w:rsidR="00725C9A" w:rsidRPr="00F217B5" w:rsidRDefault="00725C9A" w:rsidP="00725C9A">
            <w:pPr>
              <w:rPr>
                <w:rFonts w:ascii="Arial" w:hAnsi="Arial" w:cs="Arial"/>
                <w:sz w:val="24"/>
                <w:szCs w:val="24"/>
              </w:rPr>
            </w:pPr>
          </w:p>
        </w:tc>
      </w:tr>
      <w:tr w:rsidR="009B05C3" w:rsidRPr="00F217B5" w14:paraId="1B47C1AC" w14:textId="77777777" w:rsidTr="005E68B2">
        <w:tc>
          <w:tcPr>
            <w:tcW w:w="1985" w:type="dxa"/>
            <w:shd w:val="clear" w:color="auto" w:fill="002060"/>
            <w:vAlign w:val="center"/>
          </w:tcPr>
          <w:p w14:paraId="59C82580" w14:textId="598B4D2B" w:rsidR="009B05C3" w:rsidRPr="00F217B5" w:rsidRDefault="009B05C3" w:rsidP="009B05C3">
            <w:pPr>
              <w:rPr>
                <w:rFonts w:ascii="Arial" w:hAnsi="Arial" w:cs="Arial"/>
                <w:sz w:val="24"/>
                <w:szCs w:val="24"/>
              </w:rPr>
            </w:pPr>
            <w:r w:rsidRPr="007A3D91">
              <w:rPr>
                <w:rFonts w:ascii="Arial" w:hAnsi="Arial" w:cs="Arial"/>
                <w:b/>
                <w:color w:val="FFFF00"/>
                <w:sz w:val="28"/>
                <w:szCs w:val="28"/>
              </w:rPr>
              <w:lastRenderedPageBreak/>
              <w:t>What are the hazards</w:t>
            </w:r>
            <w:r>
              <w:rPr>
                <w:rFonts w:ascii="Arial" w:hAnsi="Arial" w:cs="Arial"/>
                <w:b/>
                <w:color w:val="FFFF00"/>
                <w:sz w:val="28"/>
                <w:szCs w:val="28"/>
              </w:rPr>
              <w:t>?</w:t>
            </w:r>
          </w:p>
        </w:tc>
        <w:tc>
          <w:tcPr>
            <w:tcW w:w="1701" w:type="dxa"/>
            <w:shd w:val="clear" w:color="auto" w:fill="002060"/>
            <w:vAlign w:val="center"/>
          </w:tcPr>
          <w:p w14:paraId="6E538540" w14:textId="501C491B" w:rsidR="009B05C3" w:rsidRPr="00EF2217" w:rsidRDefault="009B05C3" w:rsidP="009B05C3">
            <w:pPr>
              <w:rPr>
                <w:rFonts w:ascii="Arial" w:hAnsi="Arial" w:cs="Arial"/>
                <w:bCs/>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152BDBB8" w14:textId="682D6C85" w:rsidR="009B05C3" w:rsidRPr="00F217B5" w:rsidRDefault="009B05C3" w:rsidP="009B05C3">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31A910BF" w14:textId="77777777" w:rsidR="009B05C3" w:rsidRDefault="009B05C3" w:rsidP="009B05C3">
            <w:pPr>
              <w:jc w:val="center"/>
              <w:rPr>
                <w:rFonts w:ascii="Arial" w:hAnsi="Arial" w:cs="Arial"/>
                <w:b/>
                <w:color w:val="FFFF00"/>
                <w:sz w:val="28"/>
                <w:szCs w:val="28"/>
              </w:rPr>
            </w:pPr>
            <w:r w:rsidRPr="007A3D91">
              <w:rPr>
                <w:rFonts w:ascii="Arial" w:hAnsi="Arial" w:cs="Arial"/>
                <w:b/>
                <w:color w:val="FFFF00"/>
                <w:sz w:val="28"/>
                <w:szCs w:val="28"/>
              </w:rPr>
              <w:t>Risk</w:t>
            </w:r>
          </w:p>
          <w:p w14:paraId="4E98D1DF" w14:textId="3DF42E7A" w:rsidR="009B05C3" w:rsidRPr="00F217B5" w:rsidRDefault="009B05C3" w:rsidP="009B05C3">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57B84269" w14:textId="5BA7D5E9" w:rsidR="009B05C3" w:rsidRPr="00F217B5" w:rsidRDefault="009B05C3" w:rsidP="009B05C3">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52D88D49" w14:textId="50C63272" w:rsidR="009B05C3" w:rsidRPr="00F217B5" w:rsidRDefault="009B05C3" w:rsidP="009B05C3">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58B10CE0" w14:textId="5E8A2158" w:rsidR="009B05C3" w:rsidRPr="00F217B5" w:rsidRDefault="009B05C3" w:rsidP="009B05C3">
            <w:pPr>
              <w:rPr>
                <w:rFonts w:ascii="Arial" w:hAnsi="Arial" w:cs="Arial"/>
                <w:sz w:val="24"/>
                <w:szCs w:val="24"/>
              </w:rPr>
            </w:pPr>
            <w:r w:rsidRPr="007A3D91">
              <w:rPr>
                <w:rFonts w:ascii="Arial" w:hAnsi="Arial" w:cs="Arial"/>
                <w:b/>
                <w:color w:val="FFFF00"/>
                <w:sz w:val="28"/>
                <w:szCs w:val="28"/>
              </w:rPr>
              <w:t>Done?</w:t>
            </w:r>
          </w:p>
        </w:tc>
      </w:tr>
      <w:tr w:rsidR="009B05C3" w:rsidRPr="00F217B5" w14:paraId="3F97C3BC" w14:textId="77777777" w:rsidTr="005E68B2">
        <w:tc>
          <w:tcPr>
            <w:tcW w:w="1985" w:type="dxa"/>
          </w:tcPr>
          <w:p w14:paraId="535F57D8" w14:textId="77777777" w:rsidR="009B05C3" w:rsidRDefault="009B05C3" w:rsidP="009B05C3">
            <w:pPr>
              <w:rPr>
                <w:rFonts w:ascii="Arial" w:hAnsi="Arial" w:cs="Arial"/>
                <w:sz w:val="24"/>
                <w:szCs w:val="24"/>
              </w:rPr>
            </w:pPr>
            <w:r w:rsidRPr="00F217B5">
              <w:rPr>
                <w:rFonts w:ascii="Arial" w:hAnsi="Arial" w:cs="Arial"/>
                <w:sz w:val="24"/>
                <w:szCs w:val="24"/>
              </w:rPr>
              <w:t xml:space="preserve">RAAC collapse </w:t>
            </w:r>
          </w:p>
          <w:p w14:paraId="7259B5F7" w14:textId="77777777" w:rsidR="009B05C3" w:rsidRDefault="009B05C3" w:rsidP="009B05C3">
            <w:pPr>
              <w:rPr>
                <w:rFonts w:ascii="Arial" w:hAnsi="Arial" w:cs="Arial"/>
                <w:sz w:val="24"/>
                <w:szCs w:val="24"/>
              </w:rPr>
            </w:pPr>
          </w:p>
          <w:p w14:paraId="73CD19F3" w14:textId="77777777" w:rsidR="009B05C3" w:rsidRDefault="009B05C3" w:rsidP="009B05C3">
            <w:pPr>
              <w:rPr>
                <w:rFonts w:ascii="Arial" w:hAnsi="Arial" w:cs="Arial"/>
                <w:sz w:val="24"/>
                <w:szCs w:val="24"/>
              </w:rPr>
            </w:pPr>
          </w:p>
          <w:p w14:paraId="4E74F8A4" w14:textId="77777777" w:rsidR="009B05C3" w:rsidRDefault="009B05C3" w:rsidP="009B05C3">
            <w:pPr>
              <w:rPr>
                <w:rFonts w:ascii="Arial" w:hAnsi="Arial" w:cs="Arial"/>
                <w:sz w:val="24"/>
                <w:szCs w:val="24"/>
              </w:rPr>
            </w:pPr>
          </w:p>
          <w:p w14:paraId="0198D9A5" w14:textId="77777777" w:rsidR="009B05C3" w:rsidRDefault="009B05C3" w:rsidP="009B05C3">
            <w:pPr>
              <w:rPr>
                <w:rFonts w:ascii="Arial" w:hAnsi="Arial" w:cs="Arial"/>
                <w:sz w:val="24"/>
                <w:szCs w:val="24"/>
              </w:rPr>
            </w:pPr>
          </w:p>
          <w:p w14:paraId="04602877" w14:textId="77777777" w:rsidR="009B05C3" w:rsidRDefault="009B05C3" w:rsidP="009B05C3">
            <w:pPr>
              <w:rPr>
                <w:rFonts w:ascii="Arial" w:hAnsi="Arial" w:cs="Arial"/>
                <w:sz w:val="24"/>
                <w:szCs w:val="24"/>
              </w:rPr>
            </w:pPr>
          </w:p>
          <w:p w14:paraId="417CACAD" w14:textId="77777777" w:rsidR="009B05C3" w:rsidRDefault="009B05C3" w:rsidP="009B05C3">
            <w:pPr>
              <w:rPr>
                <w:rFonts w:ascii="Arial" w:hAnsi="Arial" w:cs="Arial"/>
                <w:sz w:val="24"/>
                <w:szCs w:val="24"/>
              </w:rPr>
            </w:pPr>
          </w:p>
          <w:p w14:paraId="056E955F" w14:textId="77777777" w:rsidR="009B05C3" w:rsidRDefault="009B05C3" w:rsidP="009B05C3">
            <w:pPr>
              <w:rPr>
                <w:rFonts w:ascii="Arial" w:hAnsi="Arial" w:cs="Arial"/>
                <w:sz w:val="24"/>
                <w:szCs w:val="24"/>
              </w:rPr>
            </w:pPr>
          </w:p>
          <w:p w14:paraId="037AEBEB" w14:textId="77777777" w:rsidR="009B05C3" w:rsidRDefault="009B05C3" w:rsidP="009B05C3">
            <w:pPr>
              <w:rPr>
                <w:rFonts w:ascii="Arial" w:hAnsi="Arial" w:cs="Arial"/>
                <w:sz w:val="24"/>
                <w:szCs w:val="24"/>
              </w:rPr>
            </w:pPr>
          </w:p>
          <w:p w14:paraId="676CE5D9" w14:textId="77777777" w:rsidR="009B05C3" w:rsidRDefault="009B05C3" w:rsidP="009B05C3">
            <w:pPr>
              <w:rPr>
                <w:rFonts w:ascii="Arial" w:hAnsi="Arial" w:cs="Arial"/>
                <w:sz w:val="24"/>
                <w:szCs w:val="24"/>
              </w:rPr>
            </w:pPr>
          </w:p>
          <w:p w14:paraId="2E7F249E" w14:textId="77777777" w:rsidR="009B05C3" w:rsidRDefault="009B05C3" w:rsidP="009B05C3">
            <w:pPr>
              <w:rPr>
                <w:rFonts w:ascii="Arial" w:hAnsi="Arial" w:cs="Arial"/>
                <w:sz w:val="24"/>
                <w:szCs w:val="24"/>
              </w:rPr>
            </w:pPr>
          </w:p>
          <w:p w14:paraId="1EA9C663" w14:textId="77777777" w:rsidR="009B05C3" w:rsidRDefault="009B05C3" w:rsidP="009B05C3">
            <w:pPr>
              <w:rPr>
                <w:rFonts w:ascii="Arial" w:hAnsi="Arial" w:cs="Arial"/>
                <w:sz w:val="24"/>
                <w:szCs w:val="24"/>
              </w:rPr>
            </w:pPr>
          </w:p>
          <w:p w14:paraId="3087295C" w14:textId="77777777" w:rsidR="009B05C3" w:rsidRDefault="009B05C3" w:rsidP="009B05C3">
            <w:pPr>
              <w:rPr>
                <w:rFonts w:ascii="Arial" w:hAnsi="Arial" w:cs="Arial"/>
                <w:sz w:val="24"/>
                <w:szCs w:val="24"/>
              </w:rPr>
            </w:pPr>
          </w:p>
          <w:p w14:paraId="60D35599" w14:textId="77777777" w:rsidR="009B05C3" w:rsidRDefault="009B05C3" w:rsidP="009B05C3">
            <w:pPr>
              <w:rPr>
                <w:rFonts w:ascii="Arial" w:hAnsi="Arial" w:cs="Arial"/>
                <w:sz w:val="24"/>
                <w:szCs w:val="24"/>
              </w:rPr>
            </w:pPr>
          </w:p>
          <w:p w14:paraId="40C4A155" w14:textId="77777777" w:rsidR="009B05C3" w:rsidRDefault="009B05C3" w:rsidP="009B05C3">
            <w:pPr>
              <w:rPr>
                <w:rFonts w:ascii="Arial" w:hAnsi="Arial" w:cs="Arial"/>
                <w:sz w:val="24"/>
                <w:szCs w:val="24"/>
              </w:rPr>
            </w:pPr>
          </w:p>
          <w:p w14:paraId="64A3C3C1" w14:textId="77777777" w:rsidR="009B05C3" w:rsidRDefault="009B05C3" w:rsidP="009B05C3">
            <w:pPr>
              <w:rPr>
                <w:rFonts w:ascii="Arial" w:hAnsi="Arial" w:cs="Arial"/>
                <w:sz w:val="24"/>
                <w:szCs w:val="24"/>
              </w:rPr>
            </w:pPr>
          </w:p>
          <w:p w14:paraId="18462A5D" w14:textId="77777777" w:rsidR="009B05C3" w:rsidRDefault="009B05C3" w:rsidP="009B05C3">
            <w:pPr>
              <w:rPr>
                <w:rFonts w:ascii="Arial" w:hAnsi="Arial" w:cs="Arial"/>
                <w:sz w:val="24"/>
                <w:szCs w:val="24"/>
              </w:rPr>
            </w:pPr>
          </w:p>
          <w:p w14:paraId="1AC704BD" w14:textId="77777777" w:rsidR="009B05C3" w:rsidRDefault="009B05C3" w:rsidP="009B05C3">
            <w:pPr>
              <w:rPr>
                <w:rFonts w:ascii="Arial" w:hAnsi="Arial" w:cs="Arial"/>
                <w:sz w:val="24"/>
                <w:szCs w:val="24"/>
              </w:rPr>
            </w:pPr>
          </w:p>
          <w:p w14:paraId="00BA1AE4" w14:textId="77777777" w:rsidR="009B05C3" w:rsidRDefault="009B05C3" w:rsidP="009B05C3">
            <w:pPr>
              <w:rPr>
                <w:rFonts w:ascii="Arial" w:hAnsi="Arial" w:cs="Arial"/>
                <w:sz w:val="24"/>
                <w:szCs w:val="24"/>
              </w:rPr>
            </w:pPr>
          </w:p>
          <w:p w14:paraId="4BFF220C" w14:textId="77777777" w:rsidR="009B05C3" w:rsidRDefault="009B05C3" w:rsidP="009B05C3">
            <w:pPr>
              <w:rPr>
                <w:rFonts w:ascii="Arial" w:hAnsi="Arial" w:cs="Arial"/>
                <w:sz w:val="24"/>
                <w:szCs w:val="24"/>
              </w:rPr>
            </w:pPr>
          </w:p>
          <w:p w14:paraId="7F379010" w14:textId="77777777" w:rsidR="009B05C3" w:rsidRDefault="009B05C3" w:rsidP="009B05C3">
            <w:pPr>
              <w:rPr>
                <w:rFonts w:ascii="Arial" w:hAnsi="Arial" w:cs="Arial"/>
                <w:sz w:val="24"/>
                <w:szCs w:val="24"/>
              </w:rPr>
            </w:pPr>
          </w:p>
          <w:p w14:paraId="0DB16C1F" w14:textId="77777777" w:rsidR="009B05C3" w:rsidRDefault="009B05C3" w:rsidP="009B05C3">
            <w:pPr>
              <w:rPr>
                <w:rFonts w:ascii="Arial" w:hAnsi="Arial" w:cs="Arial"/>
                <w:sz w:val="24"/>
                <w:szCs w:val="24"/>
              </w:rPr>
            </w:pPr>
          </w:p>
          <w:p w14:paraId="558FBCD2" w14:textId="77777777" w:rsidR="009B05C3" w:rsidRDefault="009B05C3" w:rsidP="009B05C3">
            <w:pPr>
              <w:rPr>
                <w:rFonts w:ascii="Arial" w:hAnsi="Arial" w:cs="Arial"/>
                <w:sz w:val="24"/>
                <w:szCs w:val="24"/>
              </w:rPr>
            </w:pPr>
          </w:p>
          <w:p w14:paraId="2073AD57" w14:textId="56ED2587" w:rsidR="009B05C3" w:rsidRDefault="009B05C3" w:rsidP="009B05C3">
            <w:pPr>
              <w:rPr>
                <w:rFonts w:ascii="Arial" w:hAnsi="Arial" w:cs="Arial"/>
                <w:sz w:val="24"/>
                <w:szCs w:val="24"/>
              </w:rPr>
            </w:pPr>
          </w:p>
          <w:p w14:paraId="62C596E4" w14:textId="77777777" w:rsidR="005E68B2" w:rsidRDefault="005E68B2" w:rsidP="009B05C3">
            <w:pPr>
              <w:rPr>
                <w:rFonts w:ascii="Arial" w:hAnsi="Arial" w:cs="Arial"/>
                <w:sz w:val="24"/>
                <w:szCs w:val="24"/>
              </w:rPr>
            </w:pPr>
          </w:p>
          <w:p w14:paraId="3CACB6A7" w14:textId="77777777" w:rsidR="009B05C3" w:rsidRDefault="009B05C3" w:rsidP="009B05C3">
            <w:pPr>
              <w:rPr>
                <w:rFonts w:ascii="Arial" w:hAnsi="Arial" w:cs="Arial"/>
                <w:sz w:val="24"/>
                <w:szCs w:val="24"/>
              </w:rPr>
            </w:pPr>
          </w:p>
          <w:p w14:paraId="0466D212" w14:textId="77777777" w:rsidR="009B05C3" w:rsidRDefault="009B05C3" w:rsidP="009B05C3">
            <w:pPr>
              <w:rPr>
                <w:rFonts w:ascii="Arial" w:hAnsi="Arial" w:cs="Arial"/>
                <w:sz w:val="24"/>
                <w:szCs w:val="24"/>
              </w:rPr>
            </w:pPr>
          </w:p>
          <w:p w14:paraId="643843FD" w14:textId="48F7B168" w:rsidR="009B05C3" w:rsidRPr="00F217B5" w:rsidRDefault="009B05C3" w:rsidP="009B05C3">
            <w:pPr>
              <w:rPr>
                <w:rFonts w:ascii="Arial" w:hAnsi="Arial" w:cs="Arial"/>
                <w:sz w:val="24"/>
                <w:szCs w:val="24"/>
              </w:rPr>
            </w:pPr>
          </w:p>
        </w:tc>
        <w:tc>
          <w:tcPr>
            <w:tcW w:w="1701" w:type="dxa"/>
          </w:tcPr>
          <w:p w14:paraId="5D954036" w14:textId="12B95509" w:rsidR="009B05C3" w:rsidRDefault="009B05C3" w:rsidP="009B05C3">
            <w:pPr>
              <w:rPr>
                <w:rFonts w:ascii="Arial" w:hAnsi="Arial" w:cs="Arial"/>
                <w:bCs/>
                <w:sz w:val="24"/>
                <w:szCs w:val="24"/>
              </w:rPr>
            </w:pPr>
            <w:r w:rsidRPr="00EF2217">
              <w:rPr>
                <w:rFonts w:ascii="Arial" w:hAnsi="Arial" w:cs="Arial"/>
                <w:bCs/>
                <w:sz w:val="24"/>
                <w:szCs w:val="24"/>
              </w:rPr>
              <w:t>Contractors</w:t>
            </w:r>
          </w:p>
          <w:p w14:paraId="6B000472" w14:textId="7AB782DF" w:rsidR="009B05C3" w:rsidRDefault="009B05C3" w:rsidP="009B05C3">
            <w:pPr>
              <w:rPr>
                <w:rFonts w:ascii="Arial" w:hAnsi="Arial" w:cs="Arial"/>
                <w:bCs/>
                <w:sz w:val="24"/>
                <w:szCs w:val="24"/>
              </w:rPr>
            </w:pPr>
          </w:p>
          <w:p w14:paraId="6D248FC8" w14:textId="2EACE5B7" w:rsidR="009B05C3" w:rsidRDefault="009B05C3" w:rsidP="009B05C3">
            <w:pPr>
              <w:rPr>
                <w:rFonts w:ascii="Arial" w:hAnsi="Arial" w:cs="Arial"/>
                <w:bCs/>
                <w:sz w:val="24"/>
                <w:szCs w:val="24"/>
              </w:rPr>
            </w:pPr>
          </w:p>
          <w:p w14:paraId="39F57346" w14:textId="18541D72" w:rsidR="009B05C3" w:rsidRDefault="009B05C3" w:rsidP="009B05C3">
            <w:pPr>
              <w:rPr>
                <w:rFonts w:ascii="Arial" w:hAnsi="Arial" w:cs="Arial"/>
                <w:bCs/>
                <w:sz w:val="24"/>
                <w:szCs w:val="24"/>
              </w:rPr>
            </w:pPr>
          </w:p>
          <w:p w14:paraId="6DFA7029" w14:textId="3BADB541" w:rsidR="009B05C3" w:rsidRDefault="009B05C3" w:rsidP="009B05C3">
            <w:pPr>
              <w:rPr>
                <w:rFonts w:ascii="Arial" w:hAnsi="Arial" w:cs="Arial"/>
                <w:bCs/>
                <w:sz w:val="24"/>
                <w:szCs w:val="24"/>
              </w:rPr>
            </w:pPr>
          </w:p>
          <w:p w14:paraId="120F48DF" w14:textId="6F6B46B6" w:rsidR="009B05C3" w:rsidRDefault="009B05C3" w:rsidP="009B05C3">
            <w:pPr>
              <w:rPr>
                <w:rFonts w:ascii="Arial" w:hAnsi="Arial" w:cs="Arial"/>
                <w:bCs/>
                <w:sz w:val="24"/>
                <w:szCs w:val="24"/>
              </w:rPr>
            </w:pPr>
          </w:p>
          <w:p w14:paraId="01849AB3" w14:textId="572F6BC4" w:rsidR="009B05C3" w:rsidRDefault="009B05C3" w:rsidP="009B05C3">
            <w:pPr>
              <w:rPr>
                <w:rFonts w:ascii="Arial" w:hAnsi="Arial" w:cs="Arial"/>
                <w:bCs/>
                <w:sz w:val="24"/>
                <w:szCs w:val="24"/>
              </w:rPr>
            </w:pPr>
          </w:p>
          <w:p w14:paraId="51461485" w14:textId="088E2137" w:rsidR="009B05C3" w:rsidRDefault="009B05C3" w:rsidP="009B05C3">
            <w:pPr>
              <w:rPr>
                <w:rFonts w:ascii="Arial" w:hAnsi="Arial" w:cs="Arial"/>
                <w:bCs/>
                <w:sz w:val="24"/>
                <w:szCs w:val="24"/>
              </w:rPr>
            </w:pPr>
          </w:p>
          <w:p w14:paraId="4F9CE7DD" w14:textId="5177DB8E" w:rsidR="009B05C3" w:rsidRDefault="009B05C3" w:rsidP="009B05C3">
            <w:pPr>
              <w:rPr>
                <w:rFonts w:ascii="Arial" w:hAnsi="Arial" w:cs="Arial"/>
                <w:bCs/>
                <w:sz w:val="24"/>
                <w:szCs w:val="24"/>
              </w:rPr>
            </w:pPr>
          </w:p>
          <w:p w14:paraId="7E2EC15B" w14:textId="62BCBA0A" w:rsidR="009B05C3" w:rsidRDefault="009B05C3" w:rsidP="009B05C3">
            <w:pPr>
              <w:rPr>
                <w:rFonts w:ascii="Arial" w:hAnsi="Arial" w:cs="Arial"/>
                <w:bCs/>
                <w:sz w:val="24"/>
                <w:szCs w:val="24"/>
              </w:rPr>
            </w:pPr>
          </w:p>
          <w:p w14:paraId="7D3A06BE" w14:textId="3621A38E" w:rsidR="009B05C3" w:rsidRDefault="009B05C3" w:rsidP="009B05C3">
            <w:pPr>
              <w:rPr>
                <w:rFonts w:ascii="Arial" w:hAnsi="Arial" w:cs="Arial"/>
                <w:bCs/>
                <w:sz w:val="24"/>
                <w:szCs w:val="24"/>
              </w:rPr>
            </w:pPr>
          </w:p>
          <w:p w14:paraId="438C543B" w14:textId="79882682" w:rsidR="009B05C3" w:rsidRDefault="009B05C3" w:rsidP="009B05C3">
            <w:pPr>
              <w:rPr>
                <w:rFonts w:ascii="Arial" w:hAnsi="Arial" w:cs="Arial"/>
                <w:bCs/>
                <w:sz w:val="24"/>
                <w:szCs w:val="24"/>
              </w:rPr>
            </w:pPr>
          </w:p>
          <w:p w14:paraId="773A4993" w14:textId="12259274" w:rsidR="009B05C3" w:rsidRDefault="009B05C3" w:rsidP="009B05C3">
            <w:pPr>
              <w:rPr>
                <w:rFonts w:ascii="Arial" w:hAnsi="Arial" w:cs="Arial"/>
                <w:bCs/>
                <w:sz w:val="24"/>
                <w:szCs w:val="24"/>
              </w:rPr>
            </w:pPr>
          </w:p>
          <w:p w14:paraId="46701DF8" w14:textId="563A84EA" w:rsidR="009B05C3" w:rsidRDefault="009B05C3" w:rsidP="009B05C3">
            <w:pPr>
              <w:rPr>
                <w:rFonts w:ascii="Arial" w:hAnsi="Arial" w:cs="Arial"/>
                <w:bCs/>
                <w:sz w:val="24"/>
                <w:szCs w:val="24"/>
              </w:rPr>
            </w:pPr>
          </w:p>
          <w:p w14:paraId="1E09EC56" w14:textId="7DBC6539" w:rsidR="009B05C3" w:rsidRDefault="009B05C3" w:rsidP="009B05C3">
            <w:pPr>
              <w:rPr>
                <w:rFonts w:ascii="Arial" w:hAnsi="Arial" w:cs="Arial"/>
                <w:bCs/>
                <w:sz w:val="24"/>
                <w:szCs w:val="24"/>
              </w:rPr>
            </w:pPr>
          </w:p>
          <w:p w14:paraId="3F842E93" w14:textId="4CFB8269" w:rsidR="009B05C3" w:rsidRDefault="009B05C3" w:rsidP="009B05C3">
            <w:pPr>
              <w:rPr>
                <w:rFonts w:ascii="Arial" w:hAnsi="Arial" w:cs="Arial"/>
                <w:bCs/>
                <w:sz w:val="24"/>
                <w:szCs w:val="24"/>
              </w:rPr>
            </w:pPr>
          </w:p>
          <w:p w14:paraId="67C6DB25" w14:textId="52D214F3" w:rsidR="009B05C3" w:rsidRDefault="009B05C3" w:rsidP="009B05C3">
            <w:pPr>
              <w:rPr>
                <w:rFonts w:ascii="Arial" w:hAnsi="Arial" w:cs="Arial"/>
                <w:bCs/>
                <w:sz w:val="24"/>
                <w:szCs w:val="24"/>
              </w:rPr>
            </w:pPr>
          </w:p>
          <w:p w14:paraId="607A8771" w14:textId="57AAD9BC" w:rsidR="009B05C3" w:rsidRDefault="009B05C3" w:rsidP="009B05C3">
            <w:pPr>
              <w:rPr>
                <w:rFonts w:ascii="Arial" w:hAnsi="Arial" w:cs="Arial"/>
                <w:bCs/>
                <w:sz w:val="24"/>
                <w:szCs w:val="24"/>
              </w:rPr>
            </w:pPr>
          </w:p>
          <w:p w14:paraId="506FD969" w14:textId="6DF4825C" w:rsidR="009B05C3" w:rsidRDefault="009B05C3" w:rsidP="009B05C3">
            <w:pPr>
              <w:rPr>
                <w:rFonts w:ascii="Arial" w:hAnsi="Arial" w:cs="Arial"/>
                <w:bCs/>
                <w:sz w:val="24"/>
                <w:szCs w:val="24"/>
              </w:rPr>
            </w:pPr>
          </w:p>
          <w:p w14:paraId="5839EEDE" w14:textId="418DA6C5" w:rsidR="009B05C3" w:rsidRDefault="009B05C3" w:rsidP="009B05C3">
            <w:pPr>
              <w:rPr>
                <w:rFonts w:ascii="Arial" w:hAnsi="Arial" w:cs="Arial"/>
                <w:bCs/>
                <w:sz w:val="24"/>
                <w:szCs w:val="24"/>
              </w:rPr>
            </w:pPr>
          </w:p>
          <w:p w14:paraId="7243B186" w14:textId="29FE5958" w:rsidR="009B05C3" w:rsidRDefault="009B05C3" w:rsidP="009B05C3">
            <w:pPr>
              <w:rPr>
                <w:rFonts w:ascii="Arial" w:hAnsi="Arial" w:cs="Arial"/>
                <w:bCs/>
                <w:sz w:val="24"/>
                <w:szCs w:val="24"/>
              </w:rPr>
            </w:pPr>
          </w:p>
          <w:p w14:paraId="1DB63B98" w14:textId="7318F9A7" w:rsidR="009B05C3" w:rsidRDefault="009B05C3" w:rsidP="009B05C3">
            <w:pPr>
              <w:rPr>
                <w:rFonts w:ascii="Arial" w:hAnsi="Arial" w:cs="Arial"/>
                <w:bCs/>
                <w:sz w:val="24"/>
                <w:szCs w:val="24"/>
              </w:rPr>
            </w:pPr>
          </w:p>
          <w:p w14:paraId="202E67CB" w14:textId="2F508E6B" w:rsidR="009B05C3" w:rsidRDefault="009B05C3" w:rsidP="009B05C3">
            <w:pPr>
              <w:rPr>
                <w:rFonts w:ascii="Arial" w:hAnsi="Arial" w:cs="Arial"/>
                <w:bCs/>
                <w:sz w:val="24"/>
                <w:szCs w:val="24"/>
              </w:rPr>
            </w:pPr>
          </w:p>
          <w:p w14:paraId="40747723" w14:textId="4F0B5281" w:rsidR="009B05C3" w:rsidRDefault="009B05C3" w:rsidP="009B05C3">
            <w:pPr>
              <w:rPr>
                <w:rFonts w:ascii="Arial" w:hAnsi="Arial" w:cs="Arial"/>
                <w:bCs/>
                <w:sz w:val="24"/>
                <w:szCs w:val="24"/>
              </w:rPr>
            </w:pPr>
          </w:p>
          <w:p w14:paraId="00690213" w14:textId="578132E5" w:rsidR="009B05C3" w:rsidRDefault="009B05C3" w:rsidP="009B05C3">
            <w:pPr>
              <w:rPr>
                <w:rFonts w:ascii="Arial" w:hAnsi="Arial" w:cs="Arial"/>
                <w:bCs/>
                <w:sz w:val="24"/>
                <w:szCs w:val="24"/>
              </w:rPr>
            </w:pPr>
          </w:p>
          <w:p w14:paraId="128A6A8A" w14:textId="6325EED9" w:rsidR="009B05C3" w:rsidRDefault="009B05C3" w:rsidP="009B05C3">
            <w:pPr>
              <w:rPr>
                <w:rFonts w:ascii="Arial" w:hAnsi="Arial" w:cs="Arial"/>
                <w:bCs/>
                <w:sz w:val="24"/>
                <w:szCs w:val="24"/>
              </w:rPr>
            </w:pPr>
          </w:p>
          <w:p w14:paraId="4148D5F2" w14:textId="67DD315D" w:rsidR="009B05C3" w:rsidRDefault="009B05C3" w:rsidP="009B05C3">
            <w:pPr>
              <w:rPr>
                <w:rFonts w:ascii="Arial" w:hAnsi="Arial" w:cs="Arial"/>
                <w:bCs/>
                <w:sz w:val="24"/>
                <w:szCs w:val="24"/>
              </w:rPr>
            </w:pPr>
          </w:p>
          <w:p w14:paraId="093D6622" w14:textId="77777777" w:rsidR="004C2990" w:rsidRDefault="004C2990" w:rsidP="009B05C3">
            <w:pPr>
              <w:rPr>
                <w:rFonts w:ascii="Arial" w:hAnsi="Arial" w:cs="Arial"/>
                <w:bCs/>
                <w:sz w:val="24"/>
                <w:szCs w:val="24"/>
              </w:rPr>
            </w:pPr>
          </w:p>
          <w:p w14:paraId="41CD48C2" w14:textId="77777777" w:rsidR="009B05C3" w:rsidRPr="00F217B5" w:rsidRDefault="009B05C3" w:rsidP="004C2990">
            <w:pPr>
              <w:rPr>
                <w:rFonts w:ascii="Arial" w:hAnsi="Arial" w:cs="Arial"/>
                <w:sz w:val="24"/>
                <w:szCs w:val="24"/>
              </w:rPr>
            </w:pPr>
          </w:p>
        </w:tc>
        <w:tc>
          <w:tcPr>
            <w:tcW w:w="5103" w:type="dxa"/>
          </w:tcPr>
          <w:p w14:paraId="7B6D1EF4" w14:textId="4712ECBA" w:rsidR="009B05C3" w:rsidRPr="00F217B5" w:rsidRDefault="009B05C3" w:rsidP="009B05C3">
            <w:pPr>
              <w:pStyle w:val="ListParagraph"/>
              <w:numPr>
                <w:ilvl w:val="0"/>
                <w:numId w:val="4"/>
              </w:numPr>
              <w:rPr>
                <w:rFonts w:ascii="Arial" w:hAnsi="Arial" w:cs="Arial"/>
                <w:sz w:val="24"/>
                <w:szCs w:val="24"/>
              </w:rPr>
            </w:pPr>
            <w:r w:rsidRPr="00F217B5">
              <w:rPr>
                <w:rFonts w:ascii="Arial" w:hAnsi="Arial" w:cs="Arial"/>
                <w:sz w:val="24"/>
                <w:szCs w:val="24"/>
              </w:rPr>
              <w:t xml:space="preserve">Only authorised, approved contractors with the relevant risk and method statements that are authorised to work on or near the </w:t>
            </w:r>
            <w:r>
              <w:rPr>
                <w:rFonts w:ascii="Arial" w:hAnsi="Arial" w:cs="Arial"/>
                <w:sz w:val="24"/>
                <w:szCs w:val="24"/>
              </w:rPr>
              <w:t>RAAC are allowed – the RB</w:t>
            </w:r>
            <w:r w:rsidRPr="00F217B5">
              <w:rPr>
                <w:rFonts w:ascii="Arial" w:hAnsi="Arial" w:cs="Arial"/>
                <w:sz w:val="24"/>
                <w:szCs w:val="24"/>
              </w:rPr>
              <w:t xml:space="preserve">s taking guidance and instructions from the DfE caseworker and </w:t>
            </w:r>
            <w:r>
              <w:rPr>
                <w:rFonts w:ascii="Arial" w:hAnsi="Arial" w:cs="Arial"/>
                <w:sz w:val="24"/>
                <w:szCs w:val="24"/>
              </w:rPr>
              <w:t xml:space="preserve">the </w:t>
            </w:r>
            <w:r w:rsidRPr="00F217B5">
              <w:rPr>
                <w:rFonts w:ascii="Arial" w:hAnsi="Arial" w:cs="Arial"/>
                <w:sz w:val="24"/>
                <w:szCs w:val="24"/>
              </w:rPr>
              <w:t xml:space="preserve">school/RB’s health and safety competent person </w:t>
            </w:r>
          </w:p>
          <w:p w14:paraId="244966BC" w14:textId="0DB8CDA1" w:rsidR="009B05C3" w:rsidRPr="00F217B5" w:rsidRDefault="009B05C3" w:rsidP="009B05C3">
            <w:pPr>
              <w:pStyle w:val="ListParagraph"/>
              <w:numPr>
                <w:ilvl w:val="0"/>
                <w:numId w:val="4"/>
              </w:numPr>
              <w:rPr>
                <w:rFonts w:ascii="Arial" w:hAnsi="Arial" w:cs="Arial"/>
                <w:sz w:val="24"/>
                <w:szCs w:val="24"/>
              </w:rPr>
            </w:pPr>
            <w:r w:rsidRPr="00F217B5">
              <w:rPr>
                <w:rFonts w:ascii="Arial" w:hAnsi="Arial" w:cs="Arial"/>
                <w:sz w:val="24"/>
                <w:szCs w:val="24"/>
              </w:rPr>
              <w:t>A programme of works will be required to detail whether the RAAC will be removed or structurally improved to remove the risk of future collapse. This may include short-term struc</w:t>
            </w:r>
            <w:r>
              <w:rPr>
                <w:rFonts w:ascii="Arial" w:hAnsi="Arial" w:cs="Arial"/>
                <w:sz w:val="24"/>
                <w:szCs w:val="24"/>
              </w:rPr>
              <w:t>tural support whilst the longer-</w:t>
            </w:r>
            <w:r w:rsidRPr="00F217B5">
              <w:rPr>
                <w:rFonts w:ascii="Arial" w:hAnsi="Arial" w:cs="Arial"/>
                <w:sz w:val="24"/>
                <w:szCs w:val="24"/>
              </w:rPr>
              <w:t>term action is being planned and reviewed. The programme of works will also include a monitoring regime as it is estimated that the remedial works may</w:t>
            </w:r>
            <w:r>
              <w:rPr>
                <w:rFonts w:ascii="Arial" w:hAnsi="Arial" w:cs="Arial"/>
                <w:sz w:val="24"/>
                <w:szCs w:val="24"/>
              </w:rPr>
              <w:t xml:space="preserve"> take several </w:t>
            </w:r>
            <w:r w:rsidRPr="00F217B5">
              <w:rPr>
                <w:rFonts w:ascii="Arial" w:hAnsi="Arial" w:cs="Arial"/>
                <w:sz w:val="24"/>
                <w:szCs w:val="24"/>
              </w:rPr>
              <w:t>months</w:t>
            </w:r>
            <w:r>
              <w:rPr>
                <w:rFonts w:ascii="Arial" w:hAnsi="Arial" w:cs="Arial"/>
                <w:sz w:val="24"/>
                <w:szCs w:val="24"/>
              </w:rPr>
              <w:t xml:space="preserve"> to complete. The school and RB</w:t>
            </w:r>
            <w:r w:rsidRPr="00F217B5">
              <w:rPr>
                <w:rFonts w:ascii="Arial" w:hAnsi="Arial" w:cs="Arial"/>
                <w:sz w:val="24"/>
                <w:szCs w:val="24"/>
              </w:rPr>
              <w:t>s must be a</w:t>
            </w:r>
            <w:r>
              <w:rPr>
                <w:rFonts w:ascii="Arial" w:hAnsi="Arial" w:cs="Arial"/>
                <w:sz w:val="24"/>
                <w:szCs w:val="24"/>
              </w:rPr>
              <w:t>ssured that all immediate short-</w:t>
            </w:r>
            <w:r w:rsidRPr="00F217B5">
              <w:rPr>
                <w:rFonts w:ascii="Arial" w:hAnsi="Arial" w:cs="Arial"/>
                <w:sz w:val="24"/>
                <w:szCs w:val="24"/>
              </w:rPr>
              <w:t xml:space="preserve">term and </w:t>
            </w:r>
            <w:r>
              <w:rPr>
                <w:rFonts w:ascii="Arial" w:hAnsi="Arial" w:cs="Arial"/>
                <w:sz w:val="24"/>
                <w:szCs w:val="24"/>
              </w:rPr>
              <w:t>longer-</w:t>
            </w:r>
            <w:r w:rsidRPr="00F217B5">
              <w:rPr>
                <w:rFonts w:ascii="Arial" w:hAnsi="Arial" w:cs="Arial"/>
                <w:sz w:val="24"/>
                <w:szCs w:val="24"/>
              </w:rPr>
              <w:t>term actions effectively eliminate the risk of harm from RAAC to all school users. The school contingency plan should be updated alongside this RAAC risk assessment to cover all potential areas</w:t>
            </w:r>
            <w:r>
              <w:rPr>
                <w:rFonts w:ascii="Arial" w:hAnsi="Arial" w:cs="Arial"/>
                <w:sz w:val="24"/>
                <w:szCs w:val="24"/>
              </w:rPr>
              <w:t xml:space="preserve"> of changes and </w:t>
            </w:r>
            <w:r w:rsidRPr="00F217B5">
              <w:rPr>
                <w:rFonts w:ascii="Arial" w:hAnsi="Arial" w:cs="Arial"/>
                <w:sz w:val="24"/>
                <w:szCs w:val="24"/>
              </w:rPr>
              <w:t xml:space="preserve">actions that may have to change to accommodate the school operations and </w:t>
            </w:r>
            <w:r>
              <w:rPr>
                <w:rFonts w:ascii="Arial" w:hAnsi="Arial" w:cs="Arial"/>
                <w:sz w:val="24"/>
                <w:szCs w:val="24"/>
              </w:rPr>
              <w:t xml:space="preserve">the </w:t>
            </w:r>
            <w:r w:rsidRPr="00F217B5">
              <w:rPr>
                <w:rFonts w:ascii="Arial" w:hAnsi="Arial" w:cs="Arial"/>
                <w:sz w:val="24"/>
                <w:szCs w:val="24"/>
              </w:rPr>
              <w:t xml:space="preserve">safety of others. </w:t>
            </w:r>
          </w:p>
          <w:p w14:paraId="3F65F239" w14:textId="28CB6696" w:rsidR="009B05C3" w:rsidRPr="004C2990" w:rsidRDefault="009B05C3" w:rsidP="004C2990">
            <w:pPr>
              <w:rPr>
                <w:rFonts w:ascii="Arial" w:hAnsi="Arial" w:cs="Arial"/>
                <w:sz w:val="24"/>
                <w:szCs w:val="24"/>
              </w:rPr>
            </w:pPr>
          </w:p>
        </w:tc>
        <w:tc>
          <w:tcPr>
            <w:tcW w:w="992" w:type="dxa"/>
            <w:vAlign w:val="center"/>
          </w:tcPr>
          <w:p w14:paraId="450A5CB5" w14:textId="77777777" w:rsidR="009B05C3" w:rsidRPr="00F217B5" w:rsidRDefault="009B05C3" w:rsidP="009B05C3">
            <w:pPr>
              <w:jc w:val="center"/>
              <w:rPr>
                <w:rFonts w:ascii="Arial" w:hAnsi="Arial" w:cs="Arial"/>
                <w:sz w:val="24"/>
                <w:szCs w:val="24"/>
              </w:rPr>
            </w:pPr>
          </w:p>
        </w:tc>
        <w:tc>
          <w:tcPr>
            <w:tcW w:w="2127" w:type="dxa"/>
          </w:tcPr>
          <w:p w14:paraId="39936A17" w14:textId="77777777" w:rsidR="009B05C3" w:rsidRPr="00F217B5" w:rsidRDefault="009B05C3" w:rsidP="009B05C3">
            <w:pPr>
              <w:rPr>
                <w:rFonts w:ascii="Arial" w:hAnsi="Arial" w:cs="Arial"/>
                <w:sz w:val="24"/>
                <w:szCs w:val="24"/>
              </w:rPr>
            </w:pPr>
          </w:p>
        </w:tc>
        <w:tc>
          <w:tcPr>
            <w:tcW w:w="1559" w:type="dxa"/>
          </w:tcPr>
          <w:p w14:paraId="6759C221" w14:textId="77777777" w:rsidR="009B05C3" w:rsidRPr="00F217B5" w:rsidRDefault="009B05C3" w:rsidP="009B05C3">
            <w:pPr>
              <w:rPr>
                <w:rFonts w:ascii="Arial" w:hAnsi="Arial" w:cs="Arial"/>
                <w:sz w:val="24"/>
                <w:szCs w:val="24"/>
              </w:rPr>
            </w:pPr>
          </w:p>
        </w:tc>
        <w:tc>
          <w:tcPr>
            <w:tcW w:w="1195" w:type="dxa"/>
          </w:tcPr>
          <w:p w14:paraId="79795AA7" w14:textId="77777777" w:rsidR="009B05C3" w:rsidRPr="00F217B5" w:rsidRDefault="009B05C3" w:rsidP="009B05C3">
            <w:pPr>
              <w:rPr>
                <w:rFonts w:ascii="Arial" w:hAnsi="Arial" w:cs="Arial"/>
                <w:sz w:val="24"/>
                <w:szCs w:val="24"/>
              </w:rPr>
            </w:pPr>
          </w:p>
        </w:tc>
      </w:tr>
    </w:tbl>
    <w:p w14:paraId="40E0054D" w14:textId="77777777" w:rsidR="009B05C3" w:rsidRPr="004C2990" w:rsidRDefault="009B05C3" w:rsidP="004C2990">
      <w:pPr>
        <w:spacing w:after="0"/>
        <w:ind w:left="-709"/>
        <w:rPr>
          <w:rFonts w:ascii="Arial" w:hAnsi="Arial" w:cs="Arial"/>
          <w:sz w:val="20"/>
          <w:szCs w:val="24"/>
        </w:rPr>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4C2990" w:rsidRPr="00F217B5" w14:paraId="573EB1DC" w14:textId="77777777" w:rsidTr="00DD1909">
        <w:tc>
          <w:tcPr>
            <w:tcW w:w="1985" w:type="dxa"/>
            <w:shd w:val="clear" w:color="auto" w:fill="002060"/>
            <w:vAlign w:val="center"/>
          </w:tcPr>
          <w:p w14:paraId="39D78AD7" w14:textId="77777777" w:rsidR="004C2990" w:rsidRDefault="004C2990" w:rsidP="004C2990">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1CF62290" w14:textId="77777777" w:rsidR="004C2990" w:rsidRPr="00EF2217" w:rsidRDefault="004C2990" w:rsidP="004C2990">
            <w:pPr>
              <w:rPr>
                <w:rFonts w:ascii="Arial" w:hAnsi="Arial" w:cs="Arial"/>
                <w:bCs/>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2998BA97" w14:textId="77777777" w:rsidR="004C2990" w:rsidRPr="00F217B5" w:rsidRDefault="004C2990" w:rsidP="004C2990">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633B093F" w14:textId="77777777" w:rsidR="004C2990" w:rsidRDefault="004C2990" w:rsidP="004C2990">
            <w:pPr>
              <w:jc w:val="center"/>
              <w:rPr>
                <w:rFonts w:ascii="Arial" w:hAnsi="Arial" w:cs="Arial"/>
                <w:b/>
                <w:color w:val="FFFF00"/>
                <w:sz w:val="28"/>
                <w:szCs w:val="28"/>
              </w:rPr>
            </w:pPr>
            <w:r w:rsidRPr="007A3D91">
              <w:rPr>
                <w:rFonts w:ascii="Arial" w:hAnsi="Arial" w:cs="Arial"/>
                <w:b/>
                <w:color w:val="FFFF00"/>
                <w:sz w:val="28"/>
                <w:szCs w:val="28"/>
              </w:rPr>
              <w:t>Risk</w:t>
            </w:r>
          </w:p>
          <w:p w14:paraId="6ADEA048" w14:textId="77777777" w:rsidR="004C2990" w:rsidRPr="00F217B5" w:rsidRDefault="004C2990" w:rsidP="004C2990">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79B7E7A8" w14:textId="77777777" w:rsidR="004C2990" w:rsidRPr="00F217B5" w:rsidRDefault="004C2990" w:rsidP="004C2990">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1F3F21D4" w14:textId="77777777" w:rsidR="004C2990" w:rsidRPr="00F217B5" w:rsidRDefault="004C2990" w:rsidP="004C2990">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540176FD" w14:textId="77777777" w:rsidR="004C2990" w:rsidRPr="00F217B5" w:rsidRDefault="004C2990" w:rsidP="004C2990">
            <w:pPr>
              <w:rPr>
                <w:rFonts w:ascii="Arial" w:hAnsi="Arial" w:cs="Arial"/>
                <w:sz w:val="24"/>
                <w:szCs w:val="24"/>
              </w:rPr>
            </w:pPr>
            <w:r w:rsidRPr="007A3D91">
              <w:rPr>
                <w:rFonts w:ascii="Arial" w:hAnsi="Arial" w:cs="Arial"/>
                <w:b/>
                <w:color w:val="FFFF00"/>
                <w:sz w:val="28"/>
                <w:szCs w:val="28"/>
              </w:rPr>
              <w:t>Done?</w:t>
            </w:r>
          </w:p>
        </w:tc>
      </w:tr>
      <w:tr w:rsidR="004C2990" w:rsidRPr="00F217B5" w14:paraId="13B9AA72" w14:textId="77777777" w:rsidTr="00DD1909">
        <w:tc>
          <w:tcPr>
            <w:tcW w:w="1985" w:type="dxa"/>
          </w:tcPr>
          <w:p w14:paraId="1B3A189F" w14:textId="77777777" w:rsidR="004C2990" w:rsidRDefault="004C2990" w:rsidP="00DD1909">
            <w:pPr>
              <w:rPr>
                <w:rFonts w:ascii="Arial" w:hAnsi="Arial" w:cs="Arial"/>
                <w:sz w:val="24"/>
                <w:szCs w:val="24"/>
              </w:rPr>
            </w:pPr>
            <w:r w:rsidRPr="00F217B5">
              <w:rPr>
                <w:rFonts w:ascii="Arial" w:hAnsi="Arial" w:cs="Arial"/>
                <w:sz w:val="24"/>
                <w:szCs w:val="24"/>
              </w:rPr>
              <w:t>RAAC collapse</w:t>
            </w:r>
          </w:p>
          <w:p w14:paraId="1ECF3B1E" w14:textId="77777777" w:rsidR="004C2990" w:rsidRDefault="004C2990" w:rsidP="00DD1909">
            <w:pPr>
              <w:rPr>
                <w:rFonts w:ascii="Arial" w:hAnsi="Arial" w:cs="Arial"/>
                <w:sz w:val="24"/>
                <w:szCs w:val="24"/>
              </w:rPr>
            </w:pPr>
            <w:r>
              <w:rPr>
                <w:rFonts w:ascii="Arial" w:hAnsi="Arial" w:cs="Arial"/>
                <w:sz w:val="24"/>
                <w:szCs w:val="24"/>
              </w:rPr>
              <w:t>(Continued)</w:t>
            </w:r>
          </w:p>
        </w:tc>
        <w:tc>
          <w:tcPr>
            <w:tcW w:w="1701" w:type="dxa"/>
          </w:tcPr>
          <w:p w14:paraId="0F1BBFF3" w14:textId="77777777" w:rsidR="004C2990" w:rsidRPr="00EF2217" w:rsidRDefault="004C2990" w:rsidP="00DD1909">
            <w:pPr>
              <w:rPr>
                <w:rFonts w:ascii="Arial" w:hAnsi="Arial" w:cs="Arial"/>
                <w:bCs/>
                <w:sz w:val="24"/>
                <w:szCs w:val="24"/>
              </w:rPr>
            </w:pPr>
            <w:r w:rsidRPr="00EF2217">
              <w:rPr>
                <w:rFonts w:ascii="Arial" w:hAnsi="Arial" w:cs="Arial"/>
                <w:bCs/>
                <w:sz w:val="24"/>
                <w:szCs w:val="24"/>
              </w:rPr>
              <w:t>Contractors</w:t>
            </w:r>
          </w:p>
          <w:p w14:paraId="369F7CC8" w14:textId="77777777" w:rsidR="004C2990" w:rsidRPr="00EF2217" w:rsidRDefault="004C2990" w:rsidP="00DD1909">
            <w:pPr>
              <w:rPr>
                <w:rFonts w:ascii="Arial" w:hAnsi="Arial" w:cs="Arial"/>
                <w:bCs/>
                <w:sz w:val="24"/>
                <w:szCs w:val="24"/>
              </w:rPr>
            </w:pPr>
          </w:p>
        </w:tc>
        <w:tc>
          <w:tcPr>
            <w:tcW w:w="5103" w:type="dxa"/>
          </w:tcPr>
          <w:p w14:paraId="1F82E4A4" w14:textId="77777777" w:rsidR="004C2990" w:rsidRPr="00F217B5" w:rsidRDefault="004C2990" w:rsidP="00DD1909">
            <w:pPr>
              <w:pStyle w:val="ListParagraph"/>
              <w:numPr>
                <w:ilvl w:val="0"/>
                <w:numId w:val="4"/>
              </w:numPr>
              <w:rPr>
                <w:rFonts w:ascii="Arial" w:hAnsi="Arial" w:cs="Arial"/>
                <w:sz w:val="24"/>
                <w:szCs w:val="24"/>
              </w:rPr>
            </w:pPr>
            <w:r w:rsidRPr="00F217B5">
              <w:rPr>
                <w:rFonts w:ascii="Arial" w:hAnsi="Arial" w:cs="Arial"/>
                <w:sz w:val="24"/>
                <w:szCs w:val="24"/>
              </w:rPr>
              <w:t>The school will request construction phase plans, risk and method statements from all future approved works to the RAAC – no works to take place unless suitable and sufficient risk assessments are provided including construction phase plans</w:t>
            </w:r>
          </w:p>
          <w:p w14:paraId="7B8A3533" w14:textId="77777777" w:rsidR="004C2990" w:rsidRPr="00F217B5" w:rsidRDefault="004C2990" w:rsidP="00DD1909">
            <w:pPr>
              <w:pStyle w:val="ListParagraph"/>
              <w:numPr>
                <w:ilvl w:val="0"/>
                <w:numId w:val="4"/>
              </w:numPr>
              <w:rPr>
                <w:rFonts w:ascii="Arial" w:hAnsi="Arial" w:cs="Arial"/>
                <w:sz w:val="24"/>
                <w:szCs w:val="24"/>
              </w:rPr>
            </w:pPr>
            <w:r w:rsidRPr="00F217B5">
              <w:rPr>
                <w:rFonts w:ascii="Arial" w:hAnsi="Arial" w:cs="Arial"/>
                <w:sz w:val="24"/>
                <w:szCs w:val="24"/>
              </w:rPr>
              <w:t>The school/RB will follow the CDM regulations and duty holder roles appointed with relevant competency to manage the RAAC building works taking guidance from the school’s health and safety competent person</w:t>
            </w:r>
          </w:p>
          <w:p w14:paraId="19CAB8B9" w14:textId="77777777" w:rsidR="004C2990" w:rsidRDefault="004C2990" w:rsidP="00DD1909">
            <w:pPr>
              <w:pStyle w:val="ListParagraph"/>
              <w:ind w:left="360"/>
              <w:rPr>
                <w:rFonts w:ascii="Arial" w:hAnsi="Arial" w:cs="Arial"/>
                <w:sz w:val="24"/>
                <w:szCs w:val="24"/>
              </w:rPr>
            </w:pPr>
            <w:r w:rsidRPr="00F217B5">
              <w:rPr>
                <w:rFonts w:ascii="Arial" w:hAnsi="Arial" w:cs="Arial"/>
                <w:sz w:val="24"/>
                <w:szCs w:val="24"/>
              </w:rPr>
              <w:t xml:space="preserve">If contractors are required to be within the area of </w:t>
            </w:r>
            <w:r>
              <w:rPr>
                <w:rFonts w:ascii="Arial" w:hAnsi="Arial" w:cs="Arial"/>
                <w:sz w:val="24"/>
                <w:szCs w:val="24"/>
              </w:rPr>
              <w:t xml:space="preserve">RAAC for building management regarding </w:t>
            </w:r>
            <w:r w:rsidRPr="00F217B5">
              <w:rPr>
                <w:rFonts w:ascii="Arial" w:hAnsi="Arial" w:cs="Arial"/>
                <w:sz w:val="24"/>
                <w:szCs w:val="24"/>
              </w:rPr>
              <w:t>statutory compliance/meter readings – this must be prohibited – all area</w:t>
            </w:r>
            <w:r>
              <w:rPr>
                <w:rFonts w:ascii="Arial" w:hAnsi="Arial" w:cs="Arial"/>
                <w:sz w:val="24"/>
                <w:szCs w:val="24"/>
              </w:rPr>
              <w:t>s of RAAC closed areas – have the</w:t>
            </w:r>
            <w:r w:rsidRPr="00F217B5">
              <w:rPr>
                <w:rFonts w:ascii="Arial" w:hAnsi="Arial" w:cs="Arial"/>
                <w:sz w:val="24"/>
                <w:szCs w:val="24"/>
              </w:rPr>
              <w:t xml:space="preserve"> authorisation to work document in place. This will include a discussion/review with the DfE caseworker and school/RB health and safety competent person for approval/authorisation to allow access</w:t>
            </w:r>
          </w:p>
          <w:p w14:paraId="0027ECA1" w14:textId="5615B4ED" w:rsidR="00021DEC" w:rsidRPr="00F217B5" w:rsidRDefault="00021DEC" w:rsidP="00DD1909">
            <w:pPr>
              <w:pStyle w:val="ListParagraph"/>
              <w:ind w:left="360"/>
              <w:rPr>
                <w:rFonts w:ascii="Arial" w:hAnsi="Arial" w:cs="Arial"/>
                <w:sz w:val="24"/>
                <w:szCs w:val="24"/>
              </w:rPr>
            </w:pPr>
          </w:p>
        </w:tc>
        <w:tc>
          <w:tcPr>
            <w:tcW w:w="992" w:type="dxa"/>
            <w:vAlign w:val="center"/>
          </w:tcPr>
          <w:p w14:paraId="16AD7CC9" w14:textId="77777777" w:rsidR="004C2990" w:rsidRPr="00F217B5" w:rsidRDefault="004C2990" w:rsidP="00DD1909">
            <w:pPr>
              <w:jc w:val="center"/>
              <w:rPr>
                <w:rFonts w:ascii="Arial" w:hAnsi="Arial" w:cs="Arial"/>
                <w:sz w:val="24"/>
                <w:szCs w:val="24"/>
              </w:rPr>
            </w:pPr>
          </w:p>
        </w:tc>
        <w:tc>
          <w:tcPr>
            <w:tcW w:w="2127" w:type="dxa"/>
          </w:tcPr>
          <w:p w14:paraId="1898E984" w14:textId="77777777" w:rsidR="004C2990" w:rsidRPr="00F217B5" w:rsidRDefault="004C2990" w:rsidP="00DD1909">
            <w:pPr>
              <w:rPr>
                <w:rFonts w:ascii="Arial" w:hAnsi="Arial" w:cs="Arial"/>
                <w:sz w:val="24"/>
                <w:szCs w:val="24"/>
              </w:rPr>
            </w:pPr>
          </w:p>
        </w:tc>
        <w:tc>
          <w:tcPr>
            <w:tcW w:w="1559" w:type="dxa"/>
          </w:tcPr>
          <w:p w14:paraId="3D431B2A" w14:textId="77777777" w:rsidR="004C2990" w:rsidRPr="00F217B5" w:rsidRDefault="004C2990" w:rsidP="00DD1909">
            <w:pPr>
              <w:rPr>
                <w:rFonts w:ascii="Arial" w:hAnsi="Arial" w:cs="Arial"/>
                <w:sz w:val="24"/>
                <w:szCs w:val="24"/>
              </w:rPr>
            </w:pPr>
          </w:p>
        </w:tc>
        <w:tc>
          <w:tcPr>
            <w:tcW w:w="1195" w:type="dxa"/>
          </w:tcPr>
          <w:p w14:paraId="5275FEB8" w14:textId="77777777" w:rsidR="004C2990" w:rsidRPr="00F217B5" w:rsidRDefault="004C2990" w:rsidP="00DD1909">
            <w:pPr>
              <w:rPr>
                <w:rFonts w:ascii="Arial" w:hAnsi="Arial" w:cs="Arial"/>
                <w:sz w:val="24"/>
                <w:szCs w:val="24"/>
              </w:rPr>
            </w:pPr>
          </w:p>
        </w:tc>
      </w:tr>
    </w:tbl>
    <w:p w14:paraId="1F9129C6" w14:textId="77777777" w:rsidR="009B05C3" w:rsidRDefault="009B05C3" w:rsidP="009B05C3">
      <w:pPr>
        <w:ind w:left="-709"/>
        <w:rPr>
          <w:rFonts w:ascii="Arial" w:hAnsi="Arial" w:cs="Arial"/>
          <w:sz w:val="24"/>
          <w:szCs w:val="24"/>
        </w:rPr>
      </w:pPr>
    </w:p>
    <w:p w14:paraId="4F4C1648" w14:textId="38CA7E20" w:rsidR="009B05C3" w:rsidRDefault="00021DEC" w:rsidP="00021DEC">
      <w:pPr>
        <w:ind w:left="-709" w:firstLine="567"/>
        <w:rPr>
          <w:rFonts w:ascii="Arial" w:hAnsi="Arial" w:cs="Arial"/>
          <w:sz w:val="24"/>
          <w:szCs w:val="24"/>
        </w:rPr>
      </w:pPr>
      <w:r w:rsidRPr="00A243C8">
        <w:rPr>
          <w:rFonts w:ascii="Arial" w:hAnsi="Arial" w:cs="Arial"/>
          <w:sz w:val="24"/>
          <w:szCs w:val="24"/>
        </w:rPr>
        <w:t>(Continued</w:t>
      </w:r>
      <w:r>
        <w:t>)</w:t>
      </w:r>
    </w:p>
    <w:p w14:paraId="4C3059BE" w14:textId="77777777" w:rsidR="009B05C3" w:rsidRDefault="009B05C3" w:rsidP="009B05C3">
      <w:pPr>
        <w:ind w:left="-709"/>
        <w:rPr>
          <w:rFonts w:ascii="Arial" w:hAnsi="Arial" w:cs="Arial"/>
          <w:sz w:val="24"/>
          <w:szCs w:val="24"/>
        </w:rPr>
      </w:pPr>
    </w:p>
    <w:p w14:paraId="1C1E95A0" w14:textId="163A18FC" w:rsidR="009B05C3" w:rsidRDefault="009B05C3" w:rsidP="00021DEC">
      <w:pPr>
        <w:spacing w:after="0"/>
        <w:ind w:left="-142"/>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9B05C3" w:rsidRPr="00F217B5" w14:paraId="415807A8" w14:textId="77777777" w:rsidTr="005E68B2">
        <w:tc>
          <w:tcPr>
            <w:tcW w:w="1985" w:type="dxa"/>
            <w:shd w:val="clear" w:color="auto" w:fill="002060"/>
            <w:vAlign w:val="center"/>
          </w:tcPr>
          <w:p w14:paraId="561790BA" w14:textId="748C4CAC" w:rsidR="009B05C3" w:rsidRPr="00F217B5" w:rsidRDefault="009B05C3" w:rsidP="00021DEC">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61180390" w14:textId="79F4061F" w:rsidR="009B05C3" w:rsidRPr="00EF2217" w:rsidRDefault="009B05C3" w:rsidP="00021DEC">
            <w:pPr>
              <w:rPr>
                <w:rFonts w:ascii="Arial" w:hAnsi="Arial" w:cs="Arial"/>
                <w:bCs/>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714D9CE7" w14:textId="219BDAE2" w:rsidR="009B05C3" w:rsidRPr="00F217B5" w:rsidRDefault="009B05C3" w:rsidP="00021DEC">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7328E13F" w14:textId="77777777" w:rsidR="009B05C3" w:rsidRDefault="009B05C3" w:rsidP="00021DEC">
            <w:pPr>
              <w:jc w:val="center"/>
              <w:rPr>
                <w:rFonts w:ascii="Arial" w:hAnsi="Arial" w:cs="Arial"/>
                <w:b/>
                <w:color w:val="FFFF00"/>
                <w:sz w:val="28"/>
                <w:szCs w:val="28"/>
              </w:rPr>
            </w:pPr>
            <w:r w:rsidRPr="007A3D91">
              <w:rPr>
                <w:rFonts w:ascii="Arial" w:hAnsi="Arial" w:cs="Arial"/>
                <w:b/>
                <w:color w:val="FFFF00"/>
                <w:sz w:val="28"/>
                <w:szCs w:val="28"/>
              </w:rPr>
              <w:t>Risk</w:t>
            </w:r>
          </w:p>
          <w:p w14:paraId="498931D8" w14:textId="0256233B" w:rsidR="009B05C3" w:rsidRPr="00F217B5" w:rsidRDefault="009B05C3" w:rsidP="00021DEC">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2F4A02E9" w14:textId="3D922CEE" w:rsidR="009B05C3" w:rsidRPr="00F217B5" w:rsidRDefault="009B05C3" w:rsidP="00021DEC">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455E7D82" w14:textId="2BD27D88" w:rsidR="009B05C3" w:rsidRPr="00F217B5" w:rsidRDefault="009B05C3" w:rsidP="00021DEC">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5501CE66" w14:textId="4526976F" w:rsidR="009B05C3" w:rsidRPr="00F217B5" w:rsidRDefault="009B05C3" w:rsidP="00021DEC">
            <w:pPr>
              <w:rPr>
                <w:rFonts w:ascii="Arial" w:hAnsi="Arial" w:cs="Arial"/>
                <w:sz w:val="24"/>
                <w:szCs w:val="24"/>
              </w:rPr>
            </w:pPr>
            <w:r w:rsidRPr="007A3D91">
              <w:rPr>
                <w:rFonts w:ascii="Arial" w:hAnsi="Arial" w:cs="Arial"/>
                <w:b/>
                <w:color w:val="FFFF00"/>
                <w:sz w:val="28"/>
                <w:szCs w:val="28"/>
              </w:rPr>
              <w:t>Done?</w:t>
            </w:r>
          </w:p>
        </w:tc>
      </w:tr>
      <w:tr w:rsidR="009B05C3" w:rsidRPr="00F217B5" w14:paraId="5B17B677" w14:textId="77777777" w:rsidTr="005E68B2">
        <w:tc>
          <w:tcPr>
            <w:tcW w:w="1985" w:type="dxa"/>
          </w:tcPr>
          <w:p w14:paraId="34D4BD2B" w14:textId="77777777" w:rsidR="009B05C3" w:rsidRDefault="009B05C3" w:rsidP="009B05C3">
            <w:pPr>
              <w:rPr>
                <w:rFonts w:ascii="Arial" w:hAnsi="Arial" w:cs="Arial"/>
                <w:sz w:val="24"/>
                <w:szCs w:val="24"/>
              </w:rPr>
            </w:pPr>
            <w:r w:rsidRPr="00F217B5">
              <w:rPr>
                <w:rFonts w:ascii="Arial" w:hAnsi="Arial" w:cs="Arial"/>
                <w:sz w:val="24"/>
                <w:szCs w:val="24"/>
              </w:rPr>
              <w:t xml:space="preserve">Fire Safety and emergency services </w:t>
            </w:r>
          </w:p>
          <w:p w14:paraId="5C751D4C" w14:textId="77777777" w:rsidR="008670F3" w:rsidRDefault="008670F3" w:rsidP="009B05C3">
            <w:pPr>
              <w:rPr>
                <w:rFonts w:ascii="Arial" w:hAnsi="Arial" w:cs="Arial"/>
                <w:sz w:val="24"/>
                <w:szCs w:val="24"/>
              </w:rPr>
            </w:pPr>
          </w:p>
          <w:p w14:paraId="3D2EBD43" w14:textId="77777777" w:rsidR="008670F3" w:rsidRDefault="008670F3" w:rsidP="009B05C3">
            <w:pPr>
              <w:rPr>
                <w:rFonts w:ascii="Arial" w:hAnsi="Arial" w:cs="Arial"/>
                <w:sz w:val="24"/>
                <w:szCs w:val="24"/>
              </w:rPr>
            </w:pPr>
          </w:p>
          <w:p w14:paraId="638C9101" w14:textId="77777777" w:rsidR="008670F3" w:rsidRDefault="008670F3" w:rsidP="009B05C3">
            <w:pPr>
              <w:rPr>
                <w:rFonts w:ascii="Arial" w:hAnsi="Arial" w:cs="Arial"/>
                <w:sz w:val="24"/>
                <w:szCs w:val="24"/>
              </w:rPr>
            </w:pPr>
          </w:p>
          <w:p w14:paraId="017F78C9" w14:textId="77777777" w:rsidR="008670F3" w:rsidRDefault="008670F3" w:rsidP="009B05C3">
            <w:pPr>
              <w:rPr>
                <w:rFonts w:ascii="Arial" w:hAnsi="Arial" w:cs="Arial"/>
                <w:sz w:val="24"/>
                <w:szCs w:val="24"/>
              </w:rPr>
            </w:pPr>
          </w:p>
          <w:p w14:paraId="22A77CEB" w14:textId="77777777" w:rsidR="008670F3" w:rsidRDefault="008670F3" w:rsidP="009B05C3">
            <w:pPr>
              <w:rPr>
                <w:rFonts w:ascii="Arial" w:hAnsi="Arial" w:cs="Arial"/>
                <w:sz w:val="24"/>
                <w:szCs w:val="24"/>
              </w:rPr>
            </w:pPr>
          </w:p>
          <w:p w14:paraId="7CE59051" w14:textId="77777777" w:rsidR="008670F3" w:rsidRDefault="008670F3" w:rsidP="009B05C3">
            <w:pPr>
              <w:rPr>
                <w:rFonts w:ascii="Arial" w:hAnsi="Arial" w:cs="Arial"/>
                <w:sz w:val="24"/>
                <w:szCs w:val="24"/>
              </w:rPr>
            </w:pPr>
          </w:p>
          <w:p w14:paraId="2AD9FFC5" w14:textId="77777777" w:rsidR="008670F3" w:rsidRDefault="008670F3" w:rsidP="009B05C3">
            <w:pPr>
              <w:rPr>
                <w:rFonts w:ascii="Arial" w:hAnsi="Arial" w:cs="Arial"/>
                <w:sz w:val="24"/>
                <w:szCs w:val="24"/>
              </w:rPr>
            </w:pPr>
          </w:p>
          <w:p w14:paraId="1760EB7D" w14:textId="77777777" w:rsidR="008670F3" w:rsidRDefault="008670F3" w:rsidP="009B05C3">
            <w:pPr>
              <w:rPr>
                <w:rFonts w:ascii="Arial" w:hAnsi="Arial" w:cs="Arial"/>
                <w:sz w:val="24"/>
                <w:szCs w:val="24"/>
              </w:rPr>
            </w:pPr>
          </w:p>
          <w:p w14:paraId="5CF2B5BB" w14:textId="77777777" w:rsidR="008670F3" w:rsidRDefault="008670F3" w:rsidP="009B05C3">
            <w:pPr>
              <w:rPr>
                <w:rFonts w:ascii="Arial" w:hAnsi="Arial" w:cs="Arial"/>
                <w:sz w:val="24"/>
                <w:szCs w:val="24"/>
              </w:rPr>
            </w:pPr>
          </w:p>
          <w:p w14:paraId="42007E90" w14:textId="77777777" w:rsidR="008670F3" w:rsidRDefault="008670F3" w:rsidP="009B05C3">
            <w:pPr>
              <w:rPr>
                <w:rFonts w:ascii="Arial" w:hAnsi="Arial" w:cs="Arial"/>
                <w:sz w:val="24"/>
                <w:szCs w:val="24"/>
              </w:rPr>
            </w:pPr>
          </w:p>
          <w:p w14:paraId="45824022" w14:textId="77777777" w:rsidR="008670F3" w:rsidRDefault="008670F3" w:rsidP="009B05C3">
            <w:pPr>
              <w:rPr>
                <w:rFonts w:ascii="Arial" w:hAnsi="Arial" w:cs="Arial"/>
                <w:sz w:val="24"/>
                <w:szCs w:val="24"/>
              </w:rPr>
            </w:pPr>
          </w:p>
          <w:p w14:paraId="14BEEDDC" w14:textId="77777777" w:rsidR="008670F3" w:rsidRDefault="008670F3" w:rsidP="009B05C3">
            <w:pPr>
              <w:rPr>
                <w:rFonts w:ascii="Arial" w:hAnsi="Arial" w:cs="Arial"/>
                <w:sz w:val="24"/>
                <w:szCs w:val="24"/>
              </w:rPr>
            </w:pPr>
          </w:p>
          <w:p w14:paraId="53669531" w14:textId="77777777" w:rsidR="008670F3" w:rsidRDefault="008670F3" w:rsidP="009B05C3">
            <w:pPr>
              <w:rPr>
                <w:rFonts w:ascii="Arial" w:hAnsi="Arial" w:cs="Arial"/>
                <w:sz w:val="24"/>
                <w:szCs w:val="24"/>
              </w:rPr>
            </w:pPr>
          </w:p>
          <w:p w14:paraId="555E1774" w14:textId="77777777" w:rsidR="008670F3" w:rsidRDefault="008670F3" w:rsidP="009B05C3">
            <w:pPr>
              <w:rPr>
                <w:rFonts w:ascii="Arial" w:hAnsi="Arial" w:cs="Arial"/>
                <w:sz w:val="24"/>
                <w:szCs w:val="24"/>
              </w:rPr>
            </w:pPr>
          </w:p>
          <w:p w14:paraId="1A129E1D" w14:textId="77777777" w:rsidR="008670F3" w:rsidRDefault="008670F3" w:rsidP="009B05C3">
            <w:pPr>
              <w:rPr>
                <w:rFonts w:ascii="Arial" w:hAnsi="Arial" w:cs="Arial"/>
                <w:sz w:val="24"/>
                <w:szCs w:val="24"/>
              </w:rPr>
            </w:pPr>
          </w:p>
          <w:p w14:paraId="158EFD9F" w14:textId="77777777" w:rsidR="008670F3" w:rsidRDefault="008670F3" w:rsidP="009B05C3">
            <w:pPr>
              <w:rPr>
                <w:rFonts w:ascii="Arial" w:hAnsi="Arial" w:cs="Arial"/>
                <w:sz w:val="24"/>
                <w:szCs w:val="24"/>
              </w:rPr>
            </w:pPr>
          </w:p>
          <w:p w14:paraId="2569DAB6" w14:textId="77777777" w:rsidR="008670F3" w:rsidRDefault="008670F3" w:rsidP="009B05C3">
            <w:pPr>
              <w:rPr>
                <w:rFonts w:ascii="Arial" w:hAnsi="Arial" w:cs="Arial"/>
                <w:sz w:val="24"/>
                <w:szCs w:val="24"/>
              </w:rPr>
            </w:pPr>
          </w:p>
          <w:p w14:paraId="17FD063B" w14:textId="77777777" w:rsidR="008670F3" w:rsidRDefault="008670F3" w:rsidP="009B05C3">
            <w:pPr>
              <w:rPr>
                <w:rFonts w:ascii="Arial" w:hAnsi="Arial" w:cs="Arial"/>
                <w:sz w:val="24"/>
                <w:szCs w:val="24"/>
              </w:rPr>
            </w:pPr>
          </w:p>
          <w:p w14:paraId="45D5236E" w14:textId="77777777" w:rsidR="008670F3" w:rsidRDefault="008670F3" w:rsidP="009B05C3">
            <w:pPr>
              <w:rPr>
                <w:rFonts w:ascii="Arial" w:hAnsi="Arial" w:cs="Arial"/>
                <w:sz w:val="24"/>
                <w:szCs w:val="24"/>
              </w:rPr>
            </w:pPr>
          </w:p>
          <w:p w14:paraId="1DD44CCD" w14:textId="77777777" w:rsidR="008670F3" w:rsidRDefault="008670F3" w:rsidP="009B05C3">
            <w:pPr>
              <w:rPr>
                <w:rFonts w:ascii="Arial" w:hAnsi="Arial" w:cs="Arial"/>
                <w:sz w:val="24"/>
                <w:szCs w:val="24"/>
              </w:rPr>
            </w:pPr>
          </w:p>
          <w:p w14:paraId="47430B59" w14:textId="77777777" w:rsidR="008670F3" w:rsidRDefault="008670F3" w:rsidP="009B05C3">
            <w:pPr>
              <w:rPr>
                <w:rFonts w:ascii="Arial" w:hAnsi="Arial" w:cs="Arial"/>
                <w:sz w:val="24"/>
                <w:szCs w:val="24"/>
              </w:rPr>
            </w:pPr>
          </w:p>
          <w:p w14:paraId="7C689473" w14:textId="77777777" w:rsidR="008670F3" w:rsidRDefault="008670F3" w:rsidP="009B05C3">
            <w:pPr>
              <w:rPr>
                <w:rFonts w:ascii="Arial" w:hAnsi="Arial" w:cs="Arial"/>
                <w:sz w:val="24"/>
                <w:szCs w:val="24"/>
              </w:rPr>
            </w:pPr>
          </w:p>
          <w:p w14:paraId="3FEBA1F8" w14:textId="77777777" w:rsidR="008670F3" w:rsidRDefault="008670F3" w:rsidP="009B05C3">
            <w:pPr>
              <w:rPr>
                <w:rFonts w:ascii="Arial" w:hAnsi="Arial" w:cs="Arial"/>
                <w:sz w:val="24"/>
                <w:szCs w:val="24"/>
              </w:rPr>
            </w:pPr>
          </w:p>
          <w:p w14:paraId="238EB359" w14:textId="64C7598D" w:rsidR="008670F3" w:rsidRDefault="008670F3" w:rsidP="009B05C3">
            <w:pPr>
              <w:rPr>
                <w:rFonts w:ascii="Arial" w:hAnsi="Arial" w:cs="Arial"/>
                <w:sz w:val="24"/>
                <w:szCs w:val="24"/>
              </w:rPr>
            </w:pPr>
          </w:p>
          <w:p w14:paraId="3C3CE1EF" w14:textId="52B64799" w:rsidR="008670F3" w:rsidRPr="00F217B5" w:rsidRDefault="008670F3" w:rsidP="009B05C3">
            <w:pPr>
              <w:rPr>
                <w:rFonts w:ascii="Arial" w:hAnsi="Arial" w:cs="Arial"/>
                <w:sz w:val="24"/>
                <w:szCs w:val="24"/>
              </w:rPr>
            </w:pPr>
          </w:p>
        </w:tc>
        <w:tc>
          <w:tcPr>
            <w:tcW w:w="1701" w:type="dxa"/>
          </w:tcPr>
          <w:p w14:paraId="06B4511D" w14:textId="50308153" w:rsidR="009B05C3" w:rsidRDefault="009B05C3" w:rsidP="009B05C3">
            <w:pPr>
              <w:rPr>
                <w:rFonts w:ascii="Arial" w:hAnsi="Arial" w:cs="Arial"/>
                <w:sz w:val="24"/>
                <w:szCs w:val="24"/>
              </w:rPr>
            </w:pPr>
            <w:r w:rsidRPr="00F217B5">
              <w:rPr>
                <w:rFonts w:ascii="Arial" w:hAnsi="Arial" w:cs="Arial"/>
                <w:sz w:val="24"/>
                <w:szCs w:val="24"/>
              </w:rPr>
              <w:t>Fire Rescue</w:t>
            </w:r>
          </w:p>
          <w:p w14:paraId="6FDE3586" w14:textId="77777777" w:rsidR="009B05C3" w:rsidRPr="00F217B5" w:rsidRDefault="009B05C3" w:rsidP="009B05C3">
            <w:pPr>
              <w:rPr>
                <w:rFonts w:ascii="Arial" w:hAnsi="Arial" w:cs="Arial"/>
                <w:sz w:val="24"/>
                <w:szCs w:val="24"/>
              </w:rPr>
            </w:pPr>
          </w:p>
          <w:p w14:paraId="105D747D" w14:textId="3AB856DB" w:rsidR="009B05C3" w:rsidRDefault="009B05C3" w:rsidP="009B05C3">
            <w:pPr>
              <w:rPr>
                <w:rFonts w:ascii="Arial" w:hAnsi="Arial" w:cs="Arial"/>
                <w:sz w:val="24"/>
                <w:szCs w:val="24"/>
              </w:rPr>
            </w:pPr>
            <w:r>
              <w:rPr>
                <w:rFonts w:ascii="Arial" w:hAnsi="Arial" w:cs="Arial"/>
                <w:sz w:val="24"/>
                <w:szCs w:val="24"/>
              </w:rPr>
              <w:t>Students</w:t>
            </w:r>
          </w:p>
          <w:p w14:paraId="4CE8EF17" w14:textId="77777777" w:rsidR="009B05C3" w:rsidRDefault="009B05C3" w:rsidP="009B05C3">
            <w:pPr>
              <w:rPr>
                <w:rFonts w:ascii="Arial" w:hAnsi="Arial" w:cs="Arial"/>
                <w:sz w:val="24"/>
                <w:szCs w:val="24"/>
              </w:rPr>
            </w:pPr>
          </w:p>
          <w:p w14:paraId="4E987D5B" w14:textId="1F2935E6" w:rsidR="009B05C3" w:rsidRDefault="009B05C3" w:rsidP="009B05C3">
            <w:pPr>
              <w:rPr>
                <w:rFonts w:ascii="Arial" w:hAnsi="Arial" w:cs="Arial"/>
                <w:sz w:val="24"/>
                <w:szCs w:val="24"/>
              </w:rPr>
            </w:pPr>
            <w:r w:rsidRPr="00F217B5">
              <w:rPr>
                <w:rFonts w:ascii="Arial" w:hAnsi="Arial" w:cs="Arial"/>
                <w:sz w:val="24"/>
                <w:szCs w:val="24"/>
              </w:rPr>
              <w:t>Pupils</w:t>
            </w:r>
          </w:p>
          <w:p w14:paraId="0B058BA7" w14:textId="77777777" w:rsidR="009B05C3" w:rsidRPr="00F217B5" w:rsidRDefault="009B05C3" w:rsidP="009B05C3">
            <w:pPr>
              <w:rPr>
                <w:rFonts w:ascii="Arial" w:hAnsi="Arial" w:cs="Arial"/>
                <w:sz w:val="24"/>
                <w:szCs w:val="24"/>
              </w:rPr>
            </w:pPr>
          </w:p>
          <w:p w14:paraId="6D8F37CC" w14:textId="6ECB4A00" w:rsidR="009B05C3" w:rsidRDefault="009B05C3" w:rsidP="009B05C3">
            <w:pPr>
              <w:rPr>
                <w:rFonts w:ascii="Arial" w:hAnsi="Arial" w:cs="Arial"/>
                <w:sz w:val="24"/>
                <w:szCs w:val="24"/>
              </w:rPr>
            </w:pPr>
            <w:r>
              <w:rPr>
                <w:rFonts w:ascii="Arial" w:hAnsi="Arial" w:cs="Arial"/>
                <w:sz w:val="24"/>
                <w:szCs w:val="24"/>
              </w:rPr>
              <w:t>Staff</w:t>
            </w:r>
          </w:p>
          <w:p w14:paraId="07E2D505" w14:textId="77777777" w:rsidR="009B05C3" w:rsidRDefault="009B05C3" w:rsidP="009B05C3">
            <w:pPr>
              <w:rPr>
                <w:rFonts w:ascii="Arial" w:hAnsi="Arial" w:cs="Arial"/>
                <w:sz w:val="24"/>
                <w:szCs w:val="24"/>
              </w:rPr>
            </w:pPr>
          </w:p>
          <w:p w14:paraId="4B0DF243" w14:textId="2412CD67" w:rsidR="009B05C3" w:rsidRDefault="009B05C3" w:rsidP="009B05C3">
            <w:pPr>
              <w:rPr>
                <w:rFonts w:ascii="Arial" w:hAnsi="Arial" w:cs="Arial"/>
                <w:sz w:val="24"/>
                <w:szCs w:val="24"/>
              </w:rPr>
            </w:pPr>
            <w:r w:rsidRPr="00F217B5">
              <w:rPr>
                <w:rFonts w:ascii="Arial" w:hAnsi="Arial" w:cs="Arial"/>
                <w:sz w:val="24"/>
                <w:szCs w:val="24"/>
              </w:rPr>
              <w:t>Visitors</w:t>
            </w:r>
          </w:p>
          <w:p w14:paraId="005E9ED2" w14:textId="77777777" w:rsidR="009B05C3" w:rsidRPr="00F217B5" w:rsidRDefault="009B05C3" w:rsidP="009B05C3">
            <w:pPr>
              <w:rPr>
                <w:rFonts w:ascii="Arial" w:hAnsi="Arial" w:cs="Arial"/>
                <w:sz w:val="24"/>
                <w:szCs w:val="24"/>
              </w:rPr>
            </w:pPr>
          </w:p>
          <w:p w14:paraId="55BAA178" w14:textId="77777777" w:rsidR="008670F3" w:rsidRDefault="009B05C3" w:rsidP="009B05C3">
            <w:pPr>
              <w:rPr>
                <w:rFonts w:ascii="Arial" w:hAnsi="Arial" w:cs="Arial"/>
                <w:sz w:val="24"/>
                <w:szCs w:val="24"/>
              </w:rPr>
            </w:pPr>
            <w:r w:rsidRPr="00F217B5">
              <w:rPr>
                <w:rFonts w:ascii="Arial" w:hAnsi="Arial" w:cs="Arial"/>
                <w:sz w:val="24"/>
                <w:szCs w:val="24"/>
              </w:rPr>
              <w:t xml:space="preserve">Contractors </w:t>
            </w:r>
          </w:p>
          <w:p w14:paraId="42C9C1AD" w14:textId="77777777" w:rsidR="008670F3" w:rsidRDefault="008670F3" w:rsidP="009B05C3">
            <w:pPr>
              <w:rPr>
                <w:rFonts w:ascii="Arial" w:hAnsi="Arial" w:cs="Arial"/>
                <w:sz w:val="24"/>
                <w:szCs w:val="24"/>
              </w:rPr>
            </w:pPr>
          </w:p>
          <w:p w14:paraId="19730C0C" w14:textId="77777777" w:rsidR="008670F3" w:rsidRDefault="008670F3" w:rsidP="009B05C3">
            <w:pPr>
              <w:rPr>
                <w:rFonts w:ascii="Arial" w:hAnsi="Arial" w:cs="Arial"/>
                <w:sz w:val="24"/>
                <w:szCs w:val="24"/>
              </w:rPr>
            </w:pPr>
          </w:p>
          <w:p w14:paraId="77E8567A" w14:textId="77777777" w:rsidR="008670F3" w:rsidRDefault="008670F3" w:rsidP="009B05C3">
            <w:pPr>
              <w:rPr>
                <w:rFonts w:ascii="Arial" w:hAnsi="Arial" w:cs="Arial"/>
                <w:sz w:val="24"/>
                <w:szCs w:val="24"/>
              </w:rPr>
            </w:pPr>
          </w:p>
          <w:p w14:paraId="6FE12264" w14:textId="77777777" w:rsidR="008670F3" w:rsidRDefault="008670F3" w:rsidP="009B05C3">
            <w:pPr>
              <w:rPr>
                <w:rFonts w:ascii="Arial" w:hAnsi="Arial" w:cs="Arial"/>
                <w:sz w:val="24"/>
                <w:szCs w:val="24"/>
              </w:rPr>
            </w:pPr>
          </w:p>
          <w:p w14:paraId="0641205D" w14:textId="77777777" w:rsidR="008670F3" w:rsidRDefault="008670F3" w:rsidP="009B05C3">
            <w:pPr>
              <w:rPr>
                <w:rFonts w:ascii="Arial" w:hAnsi="Arial" w:cs="Arial"/>
                <w:sz w:val="24"/>
                <w:szCs w:val="24"/>
              </w:rPr>
            </w:pPr>
          </w:p>
          <w:p w14:paraId="45425850" w14:textId="77777777" w:rsidR="008670F3" w:rsidRDefault="008670F3" w:rsidP="009B05C3">
            <w:pPr>
              <w:rPr>
                <w:rFonts w:ascii="Arial" w:hAnsi="Arial" w:cs="Arial"/>
                <w:sz w:val="24"/>
                <w:szCs w:val="24"/>
              </w:rPr>
            </w:pPr>
          </w:p>
          <w:p w14:paraId="294A0B99" w14:textId="77777777" w:rsidR="008670F3" w:rsidRDefault="008670F3" w:rsidP="009B05C3">
            <w:pPr>
              <w:rPr>
                <w:rFonts w:ascii="Arial" w:hAnsi="Arial" w:cs="Arial"/>
                <w:sz w:val="24"/>
                <w:szCs w:val="24"/>
              </w:rPr>
            </w:pPr>
          </w:p>
          <w:p w14:paraId="0D6FB6DF" w14:textId="77777777" w:rsidR="008670F3" w:rsidRDefault="008670F3" w:rsidP="009B05C3">
            <w:pPr>
              <w:rPr>
                <w:rFonts w:ascii="Arial" w:hAnsi="Arial" w:cs="Arial"/>
                <w:sz w:val="24"/>
                <w:szCs w:val="24"/>
              </w:rPr>
            </w:pPr>
          </w:p>
          <w:p w14:paraId="2473AD0F" w14:textId="77777777" w:rsidR="008670F3" w:rsidRDefault="008670F3" w:rsidP="009B05C3">
            <w:pPr>
              <w:rPr>
                <w:rFonts w:ascii="Arial" w:hAnsi="Arial" w:cs="Arial"/>
                <w:sz w:val="24"/>
                <w:szCs w:val="24"/>
              </w:rPr>
            </w:pPr>
          </w:p>
          <w:p w14:paraId="401334E6" w14:textId="77777777" w:rsidR="008670F3" w:rsidRDefault="008670F3" w:rsidP="009B05C3">
            <w:pPr>
              <w:rPr>
                <w:rFonts w:ascii="Arial" w:hAnsi="Arial" w:cs="Arial"/>
                <w:sz w:val="24"/>
                <w:szCs w:val="24"/>
              </w:rPr>
            </w:pPr>
          </w:p>
          <w:p w14:paraId="4A570F07" w14:textId="77777777" w:rsidR="008670F3" w:rsidRDefault="008670F3" w:rsidP="009B05C3">
            <w:pPr>
              <w:rPr>
                <w:rFonts w:ascii="Arial" w:hAnsi="Arial" w:cs="Arial"/>
                <w:sz w:val="24"/>
                <w:szCs w:val="24"/>
              </w:rPr>
            </w:pPr>
          </w:p>
          <w:p w14:paraId="53248882" w14:textId="1B8C676B" w:rsidR="008670F3" w:rsidRDefault="008670F3" w:rsidP="009B05C3">
            <w:pPr>
              <w:rPr>
                <w:rFonts w:ascii="Arial" w:hAnsi="Arial" w:cs="Arial"/>
                <w:sz w:val="24"/>
                <w:szCs w:val="24"/>
              </w:rPr>
            </w:pPr>
          </w:p>
          <w:p w14:paraId="74682505" w14:textId="77777777" w:rsidR="005E68B2" w:rsidRDefault="005E68B2" w:rsidP="009B05C3">
            <w:pPr>
              <w:rPr>
                <w:rFonts w:ascii="Arial" w:hAnsi="Arial" w:cs="Arial"/>
                <w:sz w:val="24"/>
                <w:szCs w:val="24"/>
              </w:rPr>
            </w:pPr>
          </w:p>
          <w:p w14:paraId="7B495DEC" w14:textId="77777777" w:rsidR="008670F3" w:rsidRDefault="008670F3" w:rsidP="009B05C3">
            <w:pPr>
              <w:rPr>
                <w:rFonts w:ascii="Arial" w:hAnsi="Arial" w:cs="Arial"/>
                <w:sz w:val="24"/>
                <w:szCs w:val="24"/>
              </w:rPr>
            </w:pPr>
          </w:p>
          <w:p w14:paraId="0063D314" w14:textId="77777777" w:rsidR="008670F3" w:rsidRDefault="008670F3" w:rsidP="009B05C3">
            <w:pPr>
              <w:rPr>
                <w:rFonts w:ascii="Arial" w:hAnsi="Arial" w:cs="Arial"/>
                <w:sz w:val="24"/>
                <w:szCs w:val="24"/>
              </w:rPr>
            </w:pPr>
          </w:p>
          <w:p w14:paraId="7EB36873" w14:textId="43EBBA8A" w:rsidR="008670F3" w:rsidRDefault="008670F3" w:rsidP="009B05C3">
            <w:pPr>
              <w:rPr>
                <w:rFonts w:ascii="Arial" w:hAnsi="Arial" w:cs="Arial"/>
                <w:sz w:val="24"/>
                <w:szCs w:val="24"/>
              </w:rPr>
            </w:pPr>
          </w:p>
          <w:p w14:paraId="7113C4E3" w14:textId="67DE4EF7" w:rsidR="008670F3" w:rsidRPr="00F217B5" w:rsidRDefault="008670F3" w:rsidP="00021DEC">
            <w:pPr>
              <w:rPr>
                <w:rFonts w:ascii="Arial" w:hAnsi="Arial" w:cs="Arial"/>
                <w:sz w:val="24"/>
                <w:szCs w:val="24"/>
              </w:rPr>
            </w:pPr>
          </w:p>
        </w:tc>
        <w:tc>
          <w:tcPr>
            <w:tcW w:w="5103" w:type="dxa"/>
          </w:tcPr>
          <w:p w14:paraId="1E751C6C" w14:textId="296FDD51" w:rsidR="009B05C3" w:rsidRPr="00F217B5" w:rsidRDefault="009B05C3" w:rsidP="009B05C3">
            <w:pPr>
              <w:pStyle w:val="ListParagraph"/>
              <w:numPr>
                <w:ilvl w:val="0"/>
                <w:numId w:val="8"/>
              </w:numPr>
              <w:rPr>
                <w:rFonts w:ascii="Arial" w:hAnsi="Arial" w:cs="Arial"/>
                <w:sz w:val="24"/>
                <w:szCs w:val="24"/>
              </w:rPr>
            </w:pPr>
            <w:r w:rsidRPr="00F217B5">
              <w:rPr>
                <w:rFonts w:ascii="Arial" w:hAnsi="Arial" w:cs="Arial"/>
                <w:sz w:val="24"/>
                <w:szCs w:val="24"/>
              </w:rPr>
              <w:t xml:space="preserve">Add the location of RAAC to the fire safety plan and ensure the fire brigade </w:t>
            </w:r>
            <w:r>
              <w:rPr>
                <w:rFonts w:ascii="Arial" w:hAnsi="Arial" w:cs="Arial"/>
                <w:sz w:val="24"/>
                <w:szCs w:val="24"/>
              </w:rPr>
              <w:t>is</w:t>
            </w:r>
            <w:r w:rsidRPr="00F217B5">
              <w:rPr>
                <w:rFonts w:ascii="Arial" w:hAnsi="Arial" w:cs="Arial"/>
                <w:sz w:val="24"/>
                <w:szCs w:val="24"/>
              </w:rPr>
              <w:t xml:space="preserve"> made aware upon arrival of any fire situation </w:t>
            </w:r>
          </w:p>
          <w:p w14:paraId="0DD01AB4" w14:textId="6720DDAE" w:rsidR="009B05C3" w:rsidRPr="00F217B5" w:rsidRDefault="009B05C3" w:rsidP="009B05C3">
            <w:pPr>
              <w:pStyle w:val="ListParagraph"/>
              <w:numPr>
                <w:ilvl w:val="0"/>
                <w:numId w:val="8"/>
              </w:numPr>
              <w:rPr>
                <w:rFonts w:ascii="Arial" w:hAnsi="Arial" w:cs="Arial"/>
                <w:sz w:val="24"/>
                <w:szCs w:val="24"/>
              </w:rPr>
            </w:pPr>
            <w:r>
              <w:rPr>
                <w:rFonts w:ascii="Arial" w:hAnsi="Arial" w:cs="Arial"/>
                <w:sz w:val="24"/>
                <w:szCs w:val="24"/>
              </w:rPr>
              <w:t>Review if closing off the RAAC-affected areas has any impact on</w:t>
            </w:r>
            <w:r w:rsidRPr="00F217B5">
              <w:rPr>
                <w:rFonts w:ascii="Arial" w:hAnsi="Arial" w:cs="Arial"/>
                <w:sz w:val="24"/>
                <w:szCs w:val="24"/>
              </w:rPr>
              <w:t xml:space="preserve"> other areas re</w:t>
            </w:r>
            <w:r>
              <w:rPr>
                <w:rFonts w:ascii="Arial" w:hAnsi="Arial" w:cs="Arial"/>
                <w:sz w:val="24"/>
                <w:szCs w:val="24"/>
              </w:rPr>
              <w:t>garding</w:t>
            </w:r>
            <w:r w:rsidRPr="00F217B5">
              <w:rPr>
                <w:rFonts w:ascii="Arial" w:hAnsi="Arial" w:cs="Arial"/>
                <w:sz w:val="24"/>
                <w:szCs w:val="24"/>
              </w:rPr>
              <w:t xml:space="preserve"> fire escape</w:t>
            </w:r>
          </w:p>
          <w:p w14:paraId="039D191A" w14:textId="49700781" w:rsidR="009B05C3" w:rsidRPr="00F217B5" w:rsidRDefault="009B05C3" w:rsidP="009B05C3">
            <w:pPr>
              <w:pStyle w:val="ListParagraph"/>
              <w:numPr>
                <w:ilvl w:val="0"/>
                <w:numId w:val="8"/>
              </w:numPr>
              <w:rPr>
                <w:rFonts w:ascii="Arial" w:hAnsi="Arial" w:cs="Arial"/>
                <w:sz w:val="24"/>
                <w:szCs w:val="24"/>
              </w:rPr>
            </w:pPr>
            <w:r>
              <w:rPr>
                <w:rFonts w:ascii="Arial" w:hAnsi="Arial" w:cs="Arial"/>
                <w:sz w:val="24"/>
                <w:szCs w:val="24"/>
              </w:rPr>
              <w:t>M</w:t>
            </w:r>
            <w:r w:rsidRPr="00F217B5">
              <w:rPr>
                <w:rFonts w:ascii="Arial" w:hAnsi="Arial" w:cs="Arial"/>
                <w:sz w:val="24"/>
                <w:szCs w:val="24"/>
              </w:rPr>
              <w:t xml:space="preserve">ost </w:t>
            </w:r>
            <w:r w:rsidRPr="00F217B5">
              <w:rPr>
                <w:rFonts w:ascii="Arial" w:hAnsi="Arial" w:cs="Arial"/>
                <w:b/>
                <w:bCs/>
                <w:sz w:val="24"/>
                <w:szCs w:val="24"/>
              </w:rPr>
              <w:t xml:space="preserve">halls </w:t>
            </w:r>
            <w:r w:rsidRPr="00F217B5">
              <w:rPr>
                <w:rFonts w:ascii="Arial" w:hAnsi="Arial" w:cs="Arial"/>
                <w:sz w:val="24"/>
                <w:szCs w:val="24"/>
              </w:rPr>
              <w:t xml:space="preserve">are mainly used for large numbers/activities and have fire exits for those occupants of the hall and not normally as a fire exit for other areas, although it is not </w:t>
            </w:r>
            <w:r>
              <w:rPr>
                <w:rFonts w:ascii="Arial" w:hAnsi="Arial" w:cs="Arial"/>
                <w:sz w:val="24"/>
                <w:szCs w:val="24"/>
              </w:rPr>
              <w:t xml:space="preserve">unusual to have rooms, offices and </w:t>
            </w:r>
            <w:r w:rsidRPr="00F217B5">
              <w:rPr>
                <w:rFonts w:ascii="Arial" w:hAnsi="Arial" w:cs="Arial"/>
                <w:sz w:val="24"/>
                <w:szCs w:val="24"/>
              </w:rPr>
              <w:t>kitchens that may have a route out into the hall as part of their school fire evacuation plan. If this is the case, the fire risk assessment must be reviewed to ensure that when closing off access to the hall due to RAAC there are suitable alternative fire exits available and this has been fire risk assessed by a competent person</w:t>
            </w:r>
          </w:p>
          <w:p w14:paraId="3CD8A647" w14:textId="0FDB457F" w:rsidR="009B05C3" w:rsidRPr="00F217B5" w:rsidRDefault="009B05C3" w:rsidP="009B05C3">
            <w:pPr>
              <w:pStyle w:val="ListParagraph"/>
              <w:numPr>
                <w:ilvl w:val="0"/>
                <w:numId w:val="8"/>
              </w:numPr>
              <w:rPr>
                <w:rFonts w:ascii="Arial" w:hAnsi="Arial" w:cs="Arial"/>
                <w:sz w:val="24"/>
                <w:szCs w:val="24"/>
              </w:rPr>
            </w:pPr>
            <w:r>
              <w:rPr>
                <w:rFonts w:ascii="Arial" w:hAnsi="Arial" w:cs="Arial"/>
                <w:sz w:val="24"/>
                <w:szCs w:val="24"/>
              </w:rPr>
              <w:t>M</w:t>
            </w:r>
            <w:r w:rsidRPr="00F217B5">
              <w:rPr>
                <w:rFonts w:ascii="Arial" w:hAnsi="Arial" w:cs="Arial"/>
                <w:sz w:val="24"/>
                <w:szCs w:val="24"/>
              </w:rPr>
              <w:t xml:space="preserve">ost </w:t>
            </w:r>
            <w:r w:rsidRPr="00F217B5">
              <w:rPr>
                <w:rFonts w:ascii="Arial" w:hAnsi="Arial" w:cs="Arial"/>
                <w:b/>
                <w:bCs/>
                <w:sz w:val="24"/>
                <w:szCs w:val="24"/>
              </w:rPr>
              <w:t xml:space="preserve">classrooms </w:t>
            </w:r>
            <w:r w:rsidRPr="00F217B5">
              <w:rPr>
                <w:rFonts w:ascii="Arial" w:hAnsi="Arial" w:cs="Arial"/>
                <w:sz w:val="24"/>
                <w:szCs w:val="24"/>
              </w:rPr>
              <w:t>are mainly occupied rooms and do not form part of the overall school fire exit, when closing off classrooms this doesn’t normally affect the school</w:t>
            </w:r>
            <w:r>
              <w:rPr>
                <w:rFonts w:ascii="Arial" w:hAnsi="Arial" w:cs="Arial"/>
                <w:sz w:val="24"/>
                <w:szCs w:val="24"/>
              </w:rPr>
              <w:t>’</w:t>
            </w:r>
            <w:r w:rsidRPr="00F217B5">
              <w:rPr>
                <w:rFonts w:ascii="Arial" w:hAnsi="Arial" w:cs="Arial"/>
                <w:sz w:val="24"/>
                <w:szCs w:val="24"/>
              </w:rPr>
              <w:t xml:space="preserve">s fire evacuation </w:t>
            </w:r>
          </w:p>
          <w:p w14:paraId="15FF7128" w14:textId="77777777" w:rsidR="00021DEC" w:rsidRDefault="00021DEC" w:rsidP="00021DEC">
            <w:pPr>
              <w:pStyle w:val="ListParagraph"/>
              <w:ind w:left="360"/>
              <w:rPr>
                <w:rFonts w:ascii="Arial" w:hAnsi="Arial" w:cs="Arial"/>
                <w:sz w:val="24"/>
                <w:szCs w:val="24"/>
              </w:rPr>
            </w:pPr>
          </w:p>
          <w:p w14:paraId="76CE1453" w14:textId="77777777" w:rsidR="00021DEC" w:rsidRDefault="00021DEC" w:rsidP="00021DEC">
            <w:pPr>
              <w:pStyle w:val="ListParagraph"/>
              <w:ind w:left="360"/>
              <w:rPr>
                <w:rFonts w:ascii="Arial" w:hAnsi="Arial" w:cs="Arial"/>
                <w:sz w:val="24"/>
                <w:szCs w:val="24"/>
              </w:rPr>
            </w:pPr>
          </w:p>
          <w:p w14:paraId="67650C86" w14:textId="430C84DD" w:rsidR="002A6773" w:rsidRPr="00810BCB" w:rsidRDefault="002A6773" w:rsidP="00021DEC">
            <w:pPr>
              <w:pStyle w:val="ListParagraph"/>
              <w:ind w:left="360"/>
              <w:rPr>
                <w:rFonts w:ascii="Arial" w:hAnsi="Arial" w:cs="Arial"/>
                <w:sz w:val="24"/>
                <w:szCs w:val="24"/>
              </w:rPr>
            </w:pPr>
          </w:p>
        </w:tc>
        <w:tc>
          <w:tcPr>
            <w:tcW w:w="992" w:type="dxa"/>
            <w:vAlign w:val="center"/>
          </w:tcPr>
          <w:p w14:paraId="2A9E70BC" w14:textId="77777777" w:rsidR="009B05C3" w:rsidRPr="00F217B5" w:rsidRDefault="009B05C3" w:rsidP="009B05C3">
            <w:pPr>
              <w:jc w:val="center"/>
              <w:rPr>
                <w:rFonts w:ascii="Arial" w:hAnsi="Arial" w:cs="Arial"/>
                <w:sz w:val="24"/>
                <w:szCs w:val="24"/>
              </w:rPr>
            </w:pPr>
          </w:p>
        </w:tc>
        <w:tc>
          <w:tcPr>
            <w:tcW w:w="2127" w:type="dxa"/>
          </w:tcPr>
          <w:p w14:paraId="1B57A009" w14:textId="77777777" w:rsidR="009B05C3" w:rsidRPr="00F217B5" w:rsidRDefault="009B05C3" w:rsidP="009B05C3">
            <w:pPr>
              <w:rPr>
                <w:rFonts w:ascii="Arial" w:hAnsi="Arial" w:cs="Arial"/>
                <w:sz w:val="24"/>
                <w:szCs w:val="24"/>
              </w:rPr>
            </w:pPr>
          </w:p>
        </w:tc>
        <w:tc>
          <w:tcPr>
            <w:tcW w:w="1559" w:type="dxa"/>
          </w:tcPr>
          <w:p w14:paraId="0BA3348B" w14:textId="77777777" w:rsidR="009B05C3" w:rsidRPr="00F217B5" w:rsidRDefault="009B05C3" w:rsidP="009B05C3">
            <w:pPr>
              <w:rPr>
                <w:rFonts w:ascii="Arial" w:hAnsi="Arial" w:cs="Arial"/>
                <w:sz w:val="24"/>
                <w:szCs w:val="24"/>
              </w:rPr>
            </w:pPr>
          </w:p>
        </w:tc>
        <w:tc>
          <w:tcPr>
            <w:tcW w:w="1195" w:type="dxa"/>
          </w:tcPr>
          <w:p w14:paraId="0F235F9D" w14:textId="77777777" w:rsidR="009B05C3" w:rsidRPr="00F217B5" w:rsidRDefault="009B05C3" w:rsidP="009B05C3">
            <w:pPr>
              <w:rPr>
                <w:rFonts w:ascii="Arial" w:hAnsi="Arial" w:cs="Arial"/>
                <w:sz w:val="24"/>
                <w:szCs w:val="24"/>
              </w:rPr>
            </w:pPr>
          </w:p>
        </w:tc>
      </w:tr>
      <w:tr w:rsidR="008670F3" w:rsidRPr="00F217B5" w14:paraId="3C096989" w14:textId="77777777" w:rsidTr="005E68B2">
        <w:tc>
          <w:tcPr>
            <w:tcW w:w="1985" w:type="dxa"/>
            <w:shd w:val="clear" w:color="auto" w:fill="002060"/>
            <w:vAlign w:val="center"/>
          </w:tcPr>
          <w:p w14:paraId="25FD0D85" w14:textId="34E99FFC" w:rsidR="008670F3" w:rsidRPr="00F217B5" w:rsidRDefault="008670F3" w:rsidP="008670F3">
            <w:pPr>
              <w:rPr>
                <w:rFonts w:ascii="Arial" w:hAnsi="Arial" w:cs="Arial"/>
                <w:sz w:val="24"/>
                <w:szCs w:val="24"/>
              </w:rPr>
            </w:pPr>
            <w:r w:rsidRPr="007A3D91">
              <w:rPr>
                <w:rFonts w:ascii="Arial" w:hAnsi="Arial" w:cs="Arial"/>
                <w:b/>
                <w:color w:val="FFFF00"/>
                <w:sz w:val="28"/>
                <w:szCs w:val="28"/>
              </w:rPr>
              <w:lastRenderedPageBreak/>
              <w:t>What are the hazards</w:t>
            </w:r>
            <w:r>
              <w:rPr>
                <w:rFonts w:ascii="Arial" w:hAnsi="Arial" w:cs="Arial"/>
                <w:b/>
                <w:color w:val="FFFF00"/>
                <w:sz w:val="28"/>
                <w:szCs w:val="28"/>
              </w:rPr>
              <w:t>?</w:t>
            </w:r>
          </w:p>
        </w:tc>
        <w:tc>
          <w:tcPr>
            <w:tcW w:w="1701" w:type="dxa"/>
            <w:shd w:val="clear" w:color="auto" w:fill="002060"/>
            <w:vAlign w:val="center"/>
          </w:tcPr>
          <w:p w14:paraId="77FC6E58" w14:textId="01AB4963" w:rsidR="008670F3" w:rsidRPr="00F217B5" w:rsidRDefault="008670F3" w:rsidP="008670F3">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2A222DAA" w14:textId="232B0F58" w:rsidR="008670F3" w:rsidRPr="00F217B5" w:rsidRDefault="008670F3" w:rsidP="008670F3">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45F8552C" w14:textId="77777777" w:rsidR="008670F3" w:rsidRDefault="008670F3" w:rsidP="008670F3">
            <w:pPr>
              <w:jc w:val="center"/>
              <w:rPr>
                <w:rFonts w:ascii="Arial" w:hAnsi="Arial" w:cs="Arial"/>
                <w:b/>
                <w:color w:val="FFFF00"/>
                <w:sz w:val="28"/>
                <w:szCs w:val="28"/>
              </w:rPr>
            </w:pPr>
            <w:r w:rsidRPr="007A3D91">
              <w:rPr>
                <w:rFonts w:ascii="Arial" w:hAnsi="Arial" w:cs="Arial"/>
                <w:b/>
                <w:color w:val="FFFF00"/>
                <w:sz w:val="28"/>
                <w:szCs w:val="28"/>
              </w:rPr>
              <w:t>Risk</w:t>
            </w:r>
          </w:p>
          <w:p w14:paraId="7C3EAACC" w14:textId="62E85E49" w:rsidR="008670F3" w:rsidRPr="00F217B5" w:rsidRDefault="008670F3" w:rsidP="008670F3">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0B2B3E5C" w14:textId="0776068B" w:rsidR="008670F3" w:rsidRPr="00F217B5" w:rsidRDefault="008670F3" w:rsidP="008670F3">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150418C8" w14:textId="55E5A4D0" w:rsidR="008670F3" w:rsidRPr="00F217B5" w:rsidRDefault="008670F3" w:rsidP="008670F3">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59375D76" w14:textId="65F0A0BE" w:rsidR="008670F3" w:rsidRPr="00F217B5" w:rsidRDefault="008670F3" w:rsidP="008670F3">
            <w:pPr>
              <w:rPr>
                <w:rFonts w:ascii="Arial" w:hAnsi="Arial" w:cs="Arial"/>
                <w:sz w:val="24"/>
                <w:szCs w:val="24"/>
              </w:rPr>
            </w:pPr>
            <w:r w:rsidRPr="007A3D91">
              <w:rPr>
                <w:rFonts w:ascii="Arial" w:hAnsi="Arial" w:cs="Arial"/>
                <w:b/>
                <w:color w:val="FFFF00"/>
                <w:sz w:val="28"/>
                <w:szCs w:val="28"/>
              </w:rPr>
              <w:t>Done?</w:t>
            </w:r>
          </w:p>
        </w:tc>
      </w:tr>
      <w:tr w:rsidR="008670F3" w:rsidRPr="00F217B5" w14:paraId="0867A7F5" w14:textId="77777777" w:rsidTr="005E68B2">
        <w:tc>
          <w:tcPr>
            <w:tcW w:w="1985" w:type="dxa"/>
          </w:tcPr>
          <w:p w14:paraId="35E5A275" w14:textId="77777777" w:rsidR="00021DEC" w:rsidRDefault="00021DEC" w:rsidP="00021DEC">
            <w:pPr>
              <w:rPr>
                <w:rFonts w:ascii="Arial" w:hAnsi="Arial" w:cs="Arial"/>
                <w:sz w:val="24"/>
                <w:szCs w:val="24"/>
              </w:rPr>
            </w:pPr>
            <w:r w:rsidRPr="00F217B5">
              <w:rPr>
                <w:rFonts w:ascii="Arial" w:hAnsi="Arial" w:cs="Arial"/>
                <w:sz w:val="24"/>
                <w:szCs w:val="24"/>
              </w:rPr>
              <w:t>Fire Safety and emergency services</w:t>
            </w:r>
          </w:p>
          <w:p w14:paraId="37BFE86B" w14:textId="45962F3B" w:rsidR="008670F3" w:rsidRPr="00F217B5" w:rsidRDefault="00021DEC" w:rsidP="00021DEC">
            <w:pPr>
              <w:rPr>
                <w:rFonts w:ascii="Arial" w:hAnsi="Arial" w:cs="Arial"/>
                <w:sz w:val="24"/>
                <w:szCs w:val="24"/>
              </w:rPr>
            </w:pPr>
            <w:r>
              <w:rPr>
                <w:rFonts w:ascii="Arial" w:hAnsi="Arial" w:cs="Arial"/>
                <w:sz w:val="24"/>
                <w:szCs w:val="24"/>
              </w:rPr>
              <w:t>(Continued)</w:t>
            </w:r>
          </w:p>
        </w:tc>
        <w:tc>
          <w:tcPr>
            <w:tcW w:w="1701" w:type="dxa"/>
          </w:tcPr>
          <w:p w14:paraId="240DD234" w14:textId="77777777" w:rsidR="00021DEC" w:rsidRDefault="00021DEC" w:rsidP="00021DEC">
            <w:pPr>
              <w:rPr>
                <w:rFonts w:ascii="Arial" w:hAnsi="Arial" w:cs="Arial"/>
                <w:sz w:val="24"/>
                <w:szCs w:val="24"/>
              </w:rPr>
            </w:pPr>
            <w:r w:rsidRPr="00F217B5">
              <w:rPr>
                <w:rFonts w:ascii="Arial" w:hAnsi="Arial" w:cs="Arial"/>
                <w:sz w:val="24"/>
                <w:szCs w:val="24"/>
              </w:rPr>
              <w:t>Fire Rescue</w:t>
            </w:r>
          </w:p>
          <w:p w14:paraId="4145D481" w14:textId="77777777" w:rsidR="00021DEC" w:rsidRDefault="00021DEC" w:rsidP="00021DEC">
            <w:pPr>
              <w:rPr>
                <w:rFonts w:ascii="Arial" w:hAnsi="Arial" w:cs="Arial"/>
                <w:sz w:val="24"/>
                <w:szCs w:val="24"/>
              </w:rPr>
            </w:pPr>
            <w:r>
              <w:rPr>
                <w:rFonts w:ascii="Arial" w:hAnsi="Arial" w:cs="Arial"/>
                <w:sz w:val="24"/>
                <w:szCs w:val="24"/>
              </w:rPr>
              <w:t>Students</w:t>
            </w:r>
          </w:p>
          <w:p w14:paraId="2EF63ADF" w14:textId="77777777" w:rsidR="00021DEC" w:rsidRDefault="00021DEC" w:rsidP="00021DEC">
            <w:pPr>
              <w:rPr>
                <w:rFonts w:ascii="Arial" w:hAnsi="Arial" w:cs="Arial"/>
                <w:sz w:val="24"/>
                <w:szCs w:val="24"/>
              </w:rPr>
            </w:pPr>
            <w:r w:rsidRPr="00F217B5">
              <w:rPr>
                <w:rFonts w:ascii="Arial" w:hAnsi="Arial" w:cs="Arial"/>
                <w:sz w:val="24"/>
                <w:szCs w:val="24"/>
              </w:rPr>
              <w:t>Pupils</w:t>
            </w:r>
          </w:p>
          <w:p w14:paraId="373D46F8" w14:textId="77777777" w:rsidR="00021DEC" w:rsidRDefault="00021DEC" w:rsidP="00021DEC">
            <w:pPr>
              <w:rPr>
                <w:rFonts w:ascii="Arial" w:hAnsi="Arial" w:cs="Arial"/>
                <w:sz w:val="24"/>
                <w:szCs w:val="24"/>
              </w:rPr>
            </w:pPr>
            <w:r>
              <w:rPr>
                <w:rFonts w:ascii="Arial" w:hAnsi="Arial" w:cs="Arial"/>
                <w:sz w:val="24"/>
                <w:szCs w:val="24"/>
              </w:rPr>
              <w:t>Staff</w:t>
            </w:r>
          </w:p>
          <w:p w14:paraId="44D85649" w14:textId="77777777" w:rsidR="00021DEC" w:rsidRDefault="00021DEC" w:rsidP="00021DEC">
            <w:pPr>
              <w:rPr>
                <w:rFonts w:ascii="Arial" w:hAnsi="Arial" w:cs="Arial"/>
                <w:sz w:val="24"/>
                <w:szCs w:val="24"/>
              </w:rPr>
            </w:pPr>
            <w:r w:rsidRPr="00F217B5">
              <w:rPr>
                <w:rFonts w:ascii="Arial" w:hAnsi="Arial" w:cs="Arial"/>
                <w:sz w:val="24"/>
                <w:szCs w:val="24"/>
              </w:rPr>
              <w:t>Visitors</w:t>
            </w:r>
          </w:p>
          <w:p w14:paraId="3A72FF38" w14:textId="77777777" w:rsidR="00021DEC" w:rsidRDefault="00021DEC" w:rsidP="00021DEC">
            <w:pPr>
              <w:rPr>
                <w:rFonts w:ascii="Arial" w:hAnsi="Arial" w:cs="Arial"/>
                <w:sz w:val="24"/>
                <w:szCs w:val="24"/>
              </w:rPr>
            </w:pPr>
            <w:r w:rsidRPr="00F217B5">
              <w:rPr>
                <w:rFonts w:ascii="Arial" w:hAnsi="Arial" w:cs="Arial"/>
                <w:sz w:val="24"/>
                <w:szCs w:val="24"/>
              </w:rPr>
              <w:t xml:space="preserve">Contractors  </w:t>
            </w:r>
          </w:p>
          <w:p w14:paraId="58442E01" w14:textId="46BFC041" w:rsidR="008670F3" w:rsidRPr="00F217B5" w:rsidRDefault="008670F3" w:rsidP="008670F3">
            <w:pPr>
              <w:rPr>
                <w:rFonts w:ascii="Arial" w:hAnsi="Arial" w:cs="Arial"/>
                <w:sz w:val="24"/>
                <w:szCs w:val="24"/>
              </w:rPr>
            </w:pPr>
          </w:p>
        </w:tc>
        <w:tc>
          <w:tcPr>
            <w:tcW w:w="5103" w:type="dxa"/>
          </w:tcPr>
          <w:p w14:paraId="18098255" w14:textId="77777777" w:rsidR="00021DEC" w:rsidRPr="00F217B5" w:rsidRDefault="00021DEC" w:rsidP="00021DEC">
            <w:pPr>
              <w:pStyle w:val="ListParagraph"/>
              <w:numPr>
                <w:ilvl w:val="0"/>
                <w:numId w:val="8"/>
              </w:numPr>
              <w:rPr>
                <w:rFonts w:ascii="Arial" w:hAnsi="Arial" w:cs="Arial"/>
                <w:sz w:val="24"/>
                <w:szCs w:val="24"/>
              </w:rPr>
            </w:pPr>
            <w:r>
              <w:rPr>
                <w:rFonts w:ascii="Arial" w:hAnsi="Arial" w:cs="Arial"/>
                <w:sz w:val="24"/>
                <w:szCs w:val="24"/>
              </w:rPr>
              <w:t>M</w:t>
            </w:r>
            <w:r w:rsidRPr="00F217B5">
              <w:rPr>
                <w:rFonts w:ascii="Arial" w:hAnsi="Arial" w:cs="Arial"/>
                <w:sz w:val="24"/>
                <w:szCs w:val="24"/>
              </w:rPr>
              <w:t xml:space="preserve">ost </w:t>
            </w:r>
            <w:r w:rsidRPr="00F217B5">
              <w:rPr>
                <w:rFonts w:ascii="Arial" w:hAnsi="Arial" w:cs="Arial"/>
                <w:b/>
                <w:bCs/>
                <w:sz w:val="24"/>
                <w:szCs w:val="24"/>
              </w:rPr>
              <w:t xml:space="preserve">corridors </w:t>
            </w:r>
            <w:r w:rsidRPr="00F217B5">
              <w:rPr>
                <w:rFonts w:ascii="Arial" w:hAnsi="Arial" w:cs="Arial"/>
                <w:sz w:val="24"/>
                <w:szCs w:val="24"/>
              </w:rPr>
              <w:t>normally form part of the school’s fire evacuation escape, and closing any corridor may cause fire safety concerns. Such as creating a single travel situation and extended single travel fire exit, remember single travel exits should not be more than 18m – a competent review of the FRA would be required</w:t>
            </w:r>
          </w:p>
          <w:p w14:paraId="36178666" w14:textId="77777777" w:rsidR="002A6773" w:rsidRDefault="00021DEC" w:rsidP="00021DEC">
            <w:pPr>
              <w:pStyle w:val="ListParagraph"/>
              <w:numPr>
                <w:ilvl w:val="0"/>
                <w:numId w:val="17"/>
              </w:numPr>
              <w:rPr>
                <w:rFonts w:ascii="Arial" w:hAnsi="Arial" w:cs="Arial"/>
                <w:sz w:val="24"/>
                <w:szCs w:val="24"/>
              </w:rPr>
            </w:pPr>
            <w:r w:rsidRPr="00F217B5">
              <w:rPr>
                <w:rFonts w:ascii="Arial" w:hAnsi="Arial" w:cs="Arial"/>
                <w:sz w:val="24"/>
                <w:szCs w:val="24"/>
              </w:rPr>
              <w:t>Local weekly fire testing – the premises staff should not test the manual call points within these RAAC areas but can test nearb</w:t>
            </w:r>
            <w:r>
              <w:rPr>
                <w:rFonts w:ascii="Arial" w:hAnsi="Arial" w:cs="Arial"/>
                <w:sz w:val="24"/>
                <w:szCs w:val="24"/>
              </w:rPr>
              <w:t>y rooms and manual call points i</w:t>
            </w:r>
            <w:r w:rsidRPr="00F217B5">
              <w:rPr>
                <w:rFonts w:ascii="Arial" w:hAnsi="Arial" w:cs="Arial"/>
                <w:sz w:val="24"/>
                <w:szCs w:val="24"/>
              </w:rPr>
              <w:t xml:space="preserve">n the same zone </w:t>
            </w:r>
          </w:p>
          <w:p w14:paraId="56C6A6F6" w14:textId="07006B0D" w:rsidR="00021DEC" w:rsidRPr="00021DEC" w:rsidRDefault="00021DEC" w:rsidP="002F4024">
            <w:pPr>
              <w:pStyle w:val="ListParagraph"/>
              <w:ind w:left="360"/>
              <w:rPr>
                <w:rFonts w:ascii="Arial" w:hAnsi="Arial" w:cs="Arial"/>
                <w:sz w:val="24"/>
                <w:szCs w:val="24"/>
              </w:rPr>
            </w:pPr>
          </w:p>
        </w:tc>
        <w:tc>
          <w:tcPr>
            <w:tcW w:w="992" w:type="dxa"/>
            <w:vAlign w:val="center"/>
          </w:tcPr>
          <w:p w14:paraId="1E000A14" w14:textId="77777777" w:rsidR="008670F3" w:rsidRPr="00F217B5" w:rsidRDefault="008670F3" w:rsidP="008670F3">
            <w:pPr>
              <w:jc w:val="center"/>
              <w:rPr>
                <w:rFonts w:ascii="Arial" w:hAnsi="Arial" w:cs="Arial"/>
                <w:sz w:val="24"/>
                <w:szCs w:val="24"/>
              </w:rPr>
            </w:pPr>
          </w:p>
        </w:tc>
        <w:tc>
          <w:tcPr>
            <w:tcW w:w="2127" w:type="dxa"/>
          </w:tcPr>
          <w:p w14:paraId="028F6B86" w14:textId="77777777" w:rsidR="008670F3" w:rsidRPr="00F217B5" w:rsidRDefault="008670F3" w:rsidP="008670F3">
            <w:pPr>
              <w:rPr>
                <w:rFonts w:ascii="Arial" w:hAnsi="Arial" w:cs="Arial"/>
                <w:sz w:val="24"/>
                <w:szCs w:val="24"/>
              </w:rPr>
            </w:pPr>
          </w:p>
        </w:tc>
        <w:tc>
          <w:tcPr>
            <w:tcW w:w="1559" w:type="dxa"/>
          </w:tcPr>
          <w:p w14:paraId="531CA761" w14:textId="77777777" w:rsidR="008670F3" w:rsidRPr="00F217B5" w:rsidRDefault="008670F3" w:rsidP="008670F3">
            <w:pPr>
              <w:rPr>
                <w:rFonts w:ascii="Arial" w:hAnsi="Arial" w:cs="Arial"/>
                <w:sz w:val="24"/>
                <w:szCs w:val="24"/>
              </w:rPr>
            </w:pPr>
          </w:p>
        </w:tc>
        <w:tc>
          <w:tcPr>
            <w:tcW w:w="1195" w:type="dxa"/>
          </w:tcPr>
          <w:p w14:paraId="0D4E1AD2" w14:textId="77777777" w:rsidR="008670F3" w:rsidRPr="00F217B5" w:rsidRDefault="008670F3" w:rsidP="008670F3">
            <w:pPr>
              <w:rPr>
                <w:rFonts w:ascii="Arial" w:hAnsi="Arial" w:cs="Arial"/>
                <w:sz w:val="24"/>
                <w:szCs w:val="24"/>
              </w:rPr>
            </w:pPr>
          </w:p>
        </w:tc>
      </w:tr>
      <w:tr w:rsidR="00021DEC" w:rsidRPr="00F217B5" w14:paraId="14978252" w14:textId="77777777" w:rsidTr="005E68B2">
        <w:tc>
          <w:tcPr>
            <w:tcW w:w="1985" w:type="dxa"/>
          </w:tcPr>
          <w:p w14:paraId="3BADDD63" w14:textId="2CD76400" w:rsidR="00021DEC" w:rsidRPr="00F217B5" w:rsidRDefault="00021DEC" w:rsidP="00021DEC">
            <w:pPr>
              <w:rPr>
                <w:rFonts w:ascii="Arial" w:hAnsi="Arial" w:cs="Arial"/>
                <w:sz w:val="24"/>
                <w:szCs w:val="24"/>
              </w:rPr>
            </w:pPr>
            <w:r w:rsidRPr="00F217B5">
              <w:rPr>
                <w:rFonts w:ascii="Arial" w:hAnsi="Arial" w:cs="Arial"/>
                <w:sz w:val="24"/>
                <w:szCs w:val="24"/>
              </w:rPr>
              <w:t xml:space="preserve">Lettings </w:t>
            </w:r>
          </w:p>
        </w:tc>
        <w:tc>
          <w:tcPr>
            <w:tcW w:w="1701" w:type="dxa"/>
          </w:tcPr>
          <w:p w14:paraId="5E2419D5" w14:textId="77777777" w:rsidR="00021DEC" w:rsidRDefault="00021DEC" w:rsidP="00021DEC">
            <w:pPr>
              <w:rPr>
                <w:rFonts w:ascii="Arial" w:hAnsi="Arial" w:cs="Arial"/>
                <w:sz w:val="24"/>
                <w:szCs w:val="24"/>
              </w:rPr>
            </w:pPr>
            <w:r>
              <w:rPr>
                <w:rFonts w:ascii="Arial" w:hAnsi="Arial" w:cs="Arial"/>
                <w:sz w:val="24"/>
                <w:szCs w:val="24"/>
              </w:rPr>
              <w:t>Letting staff</w:t>
            </w:r>
          </w:p>
          <w:p w14:paraId="29FFE54F" w14:textId="77777777" w:rsidR="00021DEC" w:rsidRDefault="00021DEC" w:rsidP="00021DEC">
            <w:pPr>
              <w:rPr>
                <w:rFonts w:ascii="Arial" w:hAnsi="Arial" w:cs="Arial"/>
                <w:sz w:val="24"/>
                <w:szCs w:val="24"/>
              </w:rPr>
            </w:pPr>
          </w:p>
          <w:p w14:paraId="1812E088" w14:textId="590CD4E0" w:rsidR="00021DEC" w:rsidRDefault="00021DEC" w:rsidP="00021DEC">
            <w:pPr>
              <w:rPr>
                <w:rFonts w:ascii="Arial" w:hAnsi="Arial" w:cs="Arial"/>
                <w:sz w:val="24"/>
                <w:szCs w:val="24"/>
              </w:rPr>
            </w:pPr>
            <w:r w:rsidRPr="00F217B5">
              <w:rPr>
                <w:rFonts w:ascii="Arial" w:hAnsi="Arial" w:cs="Arial"/>
                <w:sz w:val="24"/>
                <w:szCs w:val="24"/>
              </w:rPr>
              <w:t xml:space="preserve">Letting occupants </w:t>
            </w:r>
          </w:p>
        </w:tc>
        <w:tc>
          <w:tcPr>
            <w:tcW w:w="5103" w:type="dxa"/>
          </w:tcPr>
          <w:p w14:paraId="5C4F72A9" w14:textId="77777777" w:rsidR="00021DEC" w:rsidRPr="00F217B5" w:rsidRDefault="00021DEC" w:rsidP="00021DEC">
            <w:pPr>
              <w:pStyle w:val="ListParagraph"/>
              <w:numPr>
                <w:ilvl w:val="0"/>
                <w:numId w:val="8"/>
              </w:numPr>
              <w:rPr>
                <w:rFonts w:ascii="Arial" w:hAnsi="Arial" w:cs="Arial"/>
                <w:sz w:val="24"/>
                <w:szCs w:val="24"/>
              </w:rPr>
            </w:pPr>
            <w:r w:rsidRPr="00F217B5">
              <w:rPr>
                <w:rFonts w:ascii="Arial" w:hAnsi="Arial" w:cs="Arial"/>
                <w:sz w:val="24"/>
                <w:szCs w:val="24"/>
              </w:rPr>
              <w:t xml:space="preserve">Prohibit </w:t>
            </w:r>
            <w:r>
              <w:rPr>
                <w:rFonts w:ascii="Arial" w:hAnsi="Arial" w:cs="Arial"/>
                <w:sz w:val="24"/>
                <w:szCs w:val="24"/>
              </w:rPr>
              <w:t xml:space="preserve">the </w:t>
            </w:r>
            <w:r w:rsidRPr="00F217B5">
              <w:rPr>
                <w:rFonts w:ascii="Arial" w:hAnsi="Arial" w:cs="Arial"/>
                <w:sz w:val="24"/>
                <w:szCs w:val="24"/>
              </w:rPr>
              <w:t>use of RAAC areas</w:t>
            </w:r>
          </w:p>
          <w:p w14:paraId="273C7269" w14:textId="76A4A13B" w:rsidR="00021DEC" w:rsidRPr="00021DEC" w:rsidRDefault="00021DEC" w:rsidP="00021DEC">
            <w:pPr>
              <w:pStyle w:val="ListParagraph"/>
              <w:numPr>
                <w:ilvl w:val="0"/>
                <w:numId w:val="8"/>
              </w:numPr>
              <w:rPr>
                <w:rFonts w:ascii="Arial" w:hAnsi="Arial" w:cs="Arial"/>
                <w:sz w:val="24"/>
                <w:szCs w:val="24"/>
              </w:rPr>
            </w:pPr>
            <w:r w:rsidRPr="00F217B5">
              <w:rPr>
                <w:rFonts w:ascii="Arial" w:hAnsi="Arial" w:cs="Arial"/>
                <w:sz w:val="24"/>
                <w:szCs w:val="24"/>
              </w:rPr>
              <w:t>Any changes to the Letting user group areas should be risk assessment re activity, numbers/fire safety, security</w:t>
            </w:r>
          </w:p>
        </w:tc>
        <w:tc>
          <w:tcPr>
            <w:tcW w:w="992" w:type="dxa"/>
            <w:vAlign w:val="center"/>
          </w:tcPr>
          <w:p w14:paraId="54FDF80A" w14:textId="77777777" w:rsidR="00021DEC" w:rsidRPr="00F217B5" w:rsidRDefault="00021DEC" w:rsidP="00021DEC">
            <w:pPr>
              <w:jc w:val="center"/>
              <w:rPr>
                <w:rFonts w:ascii="Arial" w:hAnsi="Arial" w:cs="Arial"/>
                <w:sz w:val="24"/>
                <w:szCs w:val="24"/>
              </w:rPr>
            </w:pPr>
          </w:p>
        </w:tc>
        <w:tc>
          <w:tcPr>
            <w:tcW w:w="2127" w:type="dxa"/>
          </w:tcPr>
          <w:p w14:paraId="2E2185EE" w14:textId="77777777" w:rsidR="00021DEC" w:rsidRPr="00F217B5" w:rsidRDefault="00021DEC" w:rsidP="00021DEC">
            <w:pPr>
              <w:rPr>
                <w:rFonts w:ascii="Arial" w:hAnsi="Arial" w:cs="Arial"/>
                <w:sz w:val="24"/>
                <w:szCs w:val="24"/>
              </w:rPr>
            </w:pPr>
          </w:p>
        </w:tc>
        <w:tc>
          <w:tcPr>
            <w:tcW w:w="1559" w:type="dxa"/>
          </w:tcPr>
          <w:p w14:paraId="571BBD52" w14:textId="77777777" w:rsidR="00021DEC" w:rsidRPr="00F217B5" w:rsidRDefault="00021DEC" w:rsidP="00021DEC">
            <w:pPr>
              <w:rPr>
                <w:rFonts w:ascii="Arial" w:hAnsi="Arial" w:cs="Arial"/>
                <w:sz w:val="24"/>
                <w:szCs w:val="24"/>
              </w:rPr>
            </w:pPr>
          </w:p>
        </w:tc>
        <w:tc>
          <w:tcPr>
            <w:tcW w:w="1195" w:type="dxa"/>
          </w:tcPr>
          <w:p w14:paraId="5E3AE607" w14:textId="77777777" w:rsidR="00021DEC" w:rsidRPr="00F217B5" w:rsidRDefault="00021DEC" w:rsidP="00021DEC">
            <w:pPr>
              <w:rPr>
                <w:rFonts w:ascii="Arial" w:hAnsi="Arial" w:cs="Arial"/>
                <w:sz w:val="24"/>
                <w:szCs w:val="24"/>
              </w:rPr>
            </w:pPr>
          </w:p>
        </w:tc>
      </w:tr>
      <w:tr w:rsidR="00021DEC" w:rsidRPr="00F217B5" w14:paraId="085FDFFC" w14:textId="77777777" w:rsidTr="005E68B2">
        <w:tc>
          <w:tcPr>
            <w:tcW w:w="1985" w:type="dxa"/>
          </w:tcPr>
          <w:p w14:paraId="239B2338" w14:textId="1E6E1F41" w:rsidR="00021DEC" w:rsidRDefault="00021DEC" w:rsidP="00021DEC">
            <w:pPr>
              <w:rPr>
                <w:rFonts w:ascii="Arial" w:hAnsi="Arial" w:cs="Arial"/>
                <w:sz w:val="24"/>
                <w:szCs w:val="24"/>
              </w:rPr>
            </w:pPr>
            <w:r>
              <w:rPr>
                <w:rFonts w:ascii="Arial" w:hAnsi="Arial" w:cs="Arial"/>
                <w:sz w:val="24"/>
                <w:szCs w:val="24"/>
              </w:rPr>
              <w:t xml:space="preserve">Legionella - </w:t>
            </w:r>
          </w:p>
          <w:p w14:paraId="2D3023B4" w14:textId="04CD5098" w:rsidR="00021DEC" w:rsidRDefault="00021DEC" w:rsidP="00021DEC">
            <w:pPr>
              <w:rPr>
                <w:rFonts w:ascii="Arial" w:hAnsi="Arial" w:cs="Arial"/>
                <w:sz w:val="24"/>
                <w:szCs w:val="24"/>
              </w:rPr>
            </w:pPr>
            <w:r>
              <w:rPr>
                <w:rFonts w:ascii="Arial" w:hAnsi="Arial" w:cs="Arial"/>
                <w:sz w:val="24"/>
                <w:szCs w:val="24"/>
              </w:rPr>
              <w:t>R</w:t>
            </w:r>
            <w:r w:rsidRPr="00F217B5">
              <w:rPr>
                <w:rFonts w:ascii="Arial" w:hAnsi="Arial" w:cs="Arial"/>
                <w:sz w:val="24"/>
                <w:szCs w:val="24"/>
              </w:rPr>
              <w:t xml:space="preserve">isk of </w:t>
            </w:r>
            <w:r>
              <w:rPr>
                <w:rFonts w:ascii="Arial" w:hAnsi="Arial" w:cs="Arial"/>
                <w:sz w:val="24"/>
                <w:szCs w:val="24"/>
              </w:rPr>
              <w:t>l</w:t>
            </w:r>
            <w:r w:rsidRPr="00F217B5">
              <w:rPr>
                <w:rFonts w:ascii="Arial" w:hAnsi="Arial" w:cs="Arial"/>
                <w:sz w:val="24"/>
                <w:szCs w:val="24"/>
              </w:rPr>
              <w:t>egionella due to closed areas/</w:t>
            </w:r>
          </w:p>
          <w:p w14:paraId="66E95EF4" w14:textId="50EE37B5" w:rsidR="00021DEC" w:rsidRDefault="00021DEC" w:rsidP="00021DEC">
            <w:pPr>
              <w:rPr>
                <w:rFonts w:ascii="Arial" w:hAnsi="Arial" w:cs="Arial"/>
                <w:sz w:val="24"/>
                <w:szCs w:val="24"/>
              </w:rPr>
            </w:pPr>
            <w:r>
              <w:rPr>
                <w:rFonts w:ascii="Arial" w:hAnsi="Arial" w:cs="Arial"/>
                <w:sz w:val="24"/>
                <w:szCs w:val="24"/>
              </w:rPr>
              <w:t>L</w:t>
            </w:r>
            <w:r w:rsidRPr="00F217B5">
              <w:rPr>
                <w:rFonts w:ascii="Arial" w:hAnsi="Arial" w:cs="Arial"/>
                <w:sz w:val="24"/>
                <w:szCs w:val="24"/>
              </w:rPr>
              <w:t>ack of use of taps/showers/</w:t>
            </w:r>
          </w:p>
          <w:p w14:paraId="0BA3284A" w14:textId="01569140" w:rsidR="00021DEC" w:rsidRPr="00F217B5" w:rsidRDefault="00021DEC" w:rsidP="00021DEC">
            <w:pPr>
              <w:rPr>
                <w:rFonts w:ascii="Arial" w:hAnsi="Arial" w:cs="Arial"/>
                <w:sz w:val="24"/>
                <w:szCs w:val="24"/>
              </w:rPr>
            </w:pPr>
            <w:r>
              <w:rPr>
                <w:rFonts w:ascii="Arial" w:hAnsi="Arial" w:cs="Arial"/>
                <w:sz w:val="24"/>
                <w:szCs w:val="24"/>
              </w:rPr>
              <w:t>I</w:t>
            </w:r>
            <w:r w:rsidRPr="00F217B5">
              <w:rPr>
                <w:rFonts w:ascii="Arial" w:hAnsi="Arial" w:cs="Arial"/>
                <w:sz w:val="24"/>
                <w:szCs w:val="24"/>
              </w:rPr>
              <w:t xml:space="preserve">nfrequently used outlets </w:t>
            </w:r>
            <w:r>
              <w:rPr>
                <w:rFonts w:ascii="Arial" w:hAnsi="Arial" w:cs="Arial"/>
                <w:sz w:val="24"/>
                <w:szCs w:val="24"/>
              </w:rPr>
              <w:t xml:space="preserve">do </w:t>
            </w:r>
            <w:r w:rsidRPr="00F217B5">
              <w:rPr>
                <w:rFonts w:ascii="Arial" w:hAnsi="Arial" w:cs="Arial"/>
                <w:sz w:val="24"/>
                <w:szCs w:val="24"/>
              </w:rPr>
              <w:t xml:space="preserve">not have access to flush and test temperatures </w:t>
            </w:r>
          </w:p>
        </w:tc>
        <w:tc>
          <w:tcPr>
            <w:tcW w:w="1701" w:type="dxa"/>
          </w:tcPr>
          <w:p w14:paraId="69C46120" w14:textId="77777777" w:rsidR="00021DEC" w:rsidRDefault="00021DEC" w:rsidP="00021DEC">
            <w:pPr>
              <w:rPr>
                <w:rFonts w:ascii="Arial" w:hAnsi="Arial" w:cs="Arial"/>
                <w:sz w:val="24"/>
                <w:szCs w:val="24"/>
              </w:rPr>
            </w:pPr>
            <w:r>
              <w:rPr>
                <w:rFonts w:ascii="Arial" w:hAnsi="Arial" w:cs="Arial"/>
                <w:sz w:val="24"/>
                <w:szCs w:val="24"/>
              </w:rPr>
              <w:t>Students</w:t>
            </w:r>
          </w:p>
          <w:p w14:paraId="758AB89F" w14:textId="77777777" w:rsidR="00021DEC" w:rsidRDefault="00021DEC" w:rsidP="00021DEC">
            <w:pPr>
              <w:rPr>
                <w:rFonts w:ascii="Arial" w:hAnsi="Arial" w:cs="Arial"/>
                <w:sz w:val="24"/>
                <w:szCs w:val="24"/>
              </w:rPr>
            </w:pPr>
          </w:p>
          <w:p w14:paraId="0D4D60E6" w14:textId="503A4F3B" w:rsidR="00021DEC" w:rsidRDefault="00021DEC" w:rsidP="00021DEC">
            <w:pPr>
              <w:rPr>
                <w:rFonts w:ascii="Arial" w:hAnsi="Arial" w:cs="Arial"/>
                <w:sz w:val="24"/>
                <w:szCs w:val="24"/>
              </w:rPr>
            </w:pPr>
            <w:r w:rsidRPr="00F217B5">
              <w:rPr>
                <w:rFonts w:ascii="Arial" w:hAnsi="Arial" w:cs="Arial"/>
                <w:sz w:val="24"/>
                <w:szCs w:val="24"/>
              </w:rPr>
              <w:t>Pupils</w:t>
            </w:r>
          </w:p>
          <w:p w14:paraId="67FE7ADD" w14:textId="77777777" w:rsidR="00021DEC" w:rsidRPr="00F217B5" w:rsidRDefault="00021DEC" w:rsidP="00021DEC">
            <w:pPr>
              <w:rPr>
                <w:rFonts w:ascii="Arial" w:hAnsi="Arial" w:cs="Arial"/>
                <w:sz w:val="24"/>
                <w:szCs w:val="24"/>
              </w:rPr>
            </w:pPr>
          </w:p>
          <w:p w14:paraId="5FEC2513" w14:textId="77777777" w:rsidR="00021DEC" w:rsidRDefault="00021DEC" w:rsidP="00021DEC">
            <w:pPr>
              <w:rPr>
                <w:rFonts w:ascii="Arial" w:hAnsi="Arial" w:cs="Arial"/>
                <w:sz w:val="24"/>
                <w:szCs w:val="24"/>
              </w:rPr>
            </w:pPr>
            <w:r>
              <w:rPr>
                <w:rFonts w:ascii="Arial" w:hAnsi="Arial" w:cs="Arial"/>
                <w:sz w:val="24"/>
                <w:szCs w:val="24"/>
              </w:rPr>
              <w:t>Staff</w:t>
            </w:r>
          </w:p>
          <w:p w14:paraId="08D78C9E" w14:textId="77777777" w:rsidR="00021DEC" w:rsidRDefault="00021DEC" w:rsidP="00021DEC">
            <w:pPr>
              <w:rPr>
                <w:rFonts w:ascii="Arial" w:hAnsi="Arial" w:cs="Arial"/>
                <w:sz w:val="24"/>
                <w:szCs w:val="24"/>
              </w:rPr>
            </w:pPr>
          </w:p>
          <w:p w14:paraId="6C8B0C01" w14:textId="28BC4C26" w:rsidR="00021DEC" w:rsidRDefault="00021DEC" w:rsidP="00021DEC">
            <w:pPr>
              <w:rPr>
                <w:rFonts w:ascii="Arial" w:hAnsi="Arial" w:cs="Arial"/>
                <w:sz w:val="24"/>
                <w:szCs w:val="24"/>
              </w:rPr>
            </w:pPr>
            <w:r w:rsidRPr="00F217B5">
              <w:rPr>
                <w:rFonts w:ascii="Arial" w:hAnsi="Arial" w:cs="Arial"/>
                <w:sz w:val="24"/>
                <w:szCs w:val="24"/>
              </w:rPr>
              <w:t>Visitors</w:t>
            </w:r>
          </w:p>
          <w:p w14:paraId="5AC21BCE" w14:textId="77777777" w:rsidR="00021DEC" w:rsidRPr="00F217B5" w:rsidRDefault="00021DEC" w:rsidP="00021DEC">
            <w:pPr>
              <w:rPr>
                <w:rFonts w:ascii="Arial" w:hAnsi="Arial" w:cs="Arial"/>
                <w:sz w:val="24"/>
                <w:szCs w:val="24"/>
              </w:rPr>
            </w:pPr>
          </w:p>
          <w:p w14:paraId="2D5861E6" w14:textId="77777777" w:rsidR="00021DEC" w:rsidRPr="00F217B5" w:rsidRDefault="00021DEC" w:rsidP="00021DEC">
            <w:pPr>
              <w:rPr>
                <w:rFonts w:ascii="Arial" w:hAnsi="Arial" w:cs="Arial"/>
                <w:sz w:val="24"/>
                <w:szCs w:val="24"/>
              </w:rPr>
            </w:pPr>
            <w:r w:rsidRPr="00F217B5">
              <w:rPr>
                <w:rFonts w:ascii="Arial" w:hAnsi="Arial" w:cs="Arial"/>
                <w:sz w:val="24"/>
                <w:szCs w:val="24"/>
              </w:rPr>
              <w:t>Parents</w:t>
            </w:r>
          </w:p>
        </w:tc>
        <w:tc>
          <w:tcPr>
            <w:tcW w:w="5103" w:type="dxa"/>
          </w:tcPr>
          <w:p w14:paraId="32B07ECF" w14:textId="6A853304" w:rsidR="00021DEC" w:rsidRPr="00F217B5" w:rsidRDefault="00021DEC" w:rsidP="00021DEC">
            <w:pPr>
              <w:pStyle w:val="ListParagraph"/>
              <w:numPr>
                <w:ilvl w:val="0"/>
                <w:numId w:val="8"/>
              </w:numPr>
              <w:rPr>
                <w:rFonts w:ascii="Arial" w:hAnsi="Arial" w:cs="Arial"/>
                <w:sz w:val="24"/>
                <w:szCs w:val="24"/>
              </w:rPr>
            </w:pPr>
            <w:r w:rsidRPr="00F217B5">
              <w:rPr>
                <w:rFonts w:ascii="Arial" w:hAnsi="Arial" w:cs="Arial"/>
                <w:sz w:val="24"/>
                <w:szCs w:val="24"/>
              </w:rPr>
              <w:t>Local water management – legionella control – if there are</w:t>
            </w:r>
            <w:r>
              <w:rPr>
                <w:rFonts w:ascii="Arial" w:hAnsi="Arial" w:cs="Arial"/>
                <w:sz w:val="24"/>
                <w:szCs w:val="24"/>
              </w:rPr>
              <w:t xml:space="preserve"> taps within the closed areas, </w:t>
            </w:r>
            <w:r w:rsidRPr="00F217B5">
              <w:rPr>
                <w:rFonts w:ascii="Arial" w:hAnsi="Arial" w:cs="Arial"/>
                <w:sz w:val="24"/>
                <w:szCs w:val="24"/>
              </w:rPr>
              <w:t>additional flushing and sampling around this area may be required. Depending on the timescale of remedial RAAC works – consult with the school’s legionella management water contractor</w:t>
            </w:r>
          </w:p>
          <w:p w14:paraId="37FDA544" w14:textId="77777777" w:rsidR="00021DEC" w:rsidRPr="00F217B5" w:rsidRDefault="00021DEC" w:rsidP="00021DEC">
            <w:pPr>
              <w:pStyle w:val="ListParagraph"/>
              <w:numPr>
                <w:ilvl w:val="0"/>
                <w:numId w:val="8"/>
              </w:numPr>
              <w:rPr>
                <w:rFonts w:ascii="Arial" w:hAnsi="Arial" w:cs="Arial"/>
                <w:sz w:val="24"/>
                <w:szCs w:val="24"/>
              </w:rPr>
            </w:pPr>
            <w:r w:rsidRPr="00F217B5">
              <w:rPr>
                <w:rFonts w:ascii="Arial" w:hAnsi="Arial" w:cs="Arial"/>
                <w:sz w:val="24"/>
                <w:szCs w:val="24"/>
              </w:rPr>
              <w:t xml:space="preserve">Professional members of LWC </w:t>
            </w:r>
            <w:hyperlink r:id="rId24" w:history="1">
              <w:r w:rsidRPr="00F217B5">
                <w:rPr>
                  <w:rStyle w:val="Hyperlink"/>
                  <w:rFonts w:ascii="Arial" w:hAnsi="Arial" w:cs="Arial"/>
                  <w:sz w:val="24"/>
                  <w:szCs w:val="24"/>
                </w:rPr>
                <w:t>https://www.legionellacontrol.org.uk/</w:t>
              </w:r>
            </w:hyperlink>
          </w:p>
        </w:tc>
        <w:tc>
          <w:tcPr>
            <w:tcW w:w="992" w:type="dxa"/>
            <w:vAlign w:val="center"/>
          </w:tcPr>
          <w:p w14:paraId="18B9E1EB" w14:textId="77777777" w:rsidR="00021DEC" w:rsidRPr="00F217B5" w:rsidRDefault="00021DEC" w:rsidP="00021DEC">
            <w:pPr>
              <w:jc w:val="center"/>
              <w:rPr>
                <w:rFonts w:ascii="Arial" w:hAnsi="Arial" w:cs="Arial"/>
                <w:sz w:val="24"/>
                <w:szCs w:val="24"/>
              </w:rPr>
            </w:pPr>
          </w:p>
        </w:tc>
        <w:tc>
          <w:tcPr>
            <w:tcW w:w="2127" w:type="dxa"/>
          </w:tcPr>
          <w:p w14:paraId="2E1CC166" w14:textId="77777777" w:rsidR="00021DEC" w:rsidRPr="00F217B5" w:rsidRDefault="00021DEC" w:rsidP="00021DEC">
            <w:pPr>
              <w:rPr>
                <w:rFonts w:ascii="Arial" w:hAnsi="Arial" w:cs="Arial"/>
                <w:sz w:val="24"/>
                <w:szCs w:val="24"/>
              </w:rPr>
            </w:pPr>
          </w:p>
        </w:tc>
        <w:tc>
          <w:tcPr>
            <w:tcW w:w="1559" w:type="dxa"/>
          </w:tcPr>
          <w:p w14:paraId="20343568" w14:textId="77777777" w:rsidR="00021DEC" w:rsidRPr="00F217B5" w:rsidRDefault="00021DEC" w:rsidP="00021DEC">
            <w:pPr>
              <w:rPr>
                <w:rFonts w:ascii="Arial" w:hAnsi="Arial" w:cs="Arial"/>
                <w:sz w:val="24"/>
                <w:szCs w:val="24"/>
              </w:rPr>
            </w:pPr>
          </w:p>
        </w:tc>
        <w:tc>
          <w:tcPr>
            <w:tcW w:w="1195" w:type="dxa"/>
          </w:tcPr>
          <w:p w14:paraId="0DF197F9" w14:textId="77777777" w:rsidR="00021DEC" w:rsidRPr="00F217B5" w:rsidRDefault="00021DEC" w:rsidP="00021DEC">
            <w:pPr>
              <w:rPr>
                <w:rFonts w:ascii="Arial" w:hAnsi="Arial" w:cs="Arial"/>
                <w:sz w:val="24"/>
                <w:szCs w:val="24"/>
              </w:rPr>
            </w:pPr>
          </w:p>
        </w:tc>
      </w:tr>
    </w:tbl>
    <w:p w14:paraId="7C512F11" w14:textId="77777777" w:rsidR="009141AC" w:rsidRDefault="009141AC" w:rsidP="002F4024">
      <w:pPr>
        <w:spacing w:after="0"/>
        <w:ind w:left="-709"/>
        <w:rPr>
          <w:rFonts w:ascii="Arial" w:hAnsi="Arial" w:cs="Arial"/>
          <w:sz w:val="24"/>
          <w:szCs w:val="24"/>
        </w:rPr>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2F4024" w:rsidRPr="00F217B5" w14:paraId="1B25D337" w14:textId="77777777" w:rsidTr="00DD1909">
        <w:tc>
          <w:tcPr>
            <w:tcW w:w="1985" w:type="dxa"/>
            <w:shd w:val="clear" w:color="auto" w:fill="002060"/>
            <w:vAlign w:val="center"/>
          </w:tcPr>
          <w:p w14:paraId="05A7A96B" w14:textId="77777777" w:rsidR="002F4024" w:rsidRDefault="002F4024" w:rsidP="002F4024">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0C1B1ECE" w14:textId="77777777" w:rsidR="002F4024" w:rsidRDefault="002F4024" w:rsidP="002F4024">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07796968" w14:textId="77777777" w:rsidR="002F4024" w:rsidRPr="00F217B5" w:rsidRDefault="002F4024" w:rsidP="002F4024">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57CD6078" w14:textId="77777777" w:rsidR="002F4024" w:rsidRDefault="002F4024" w:rsidP="002F4024">
            <w:pPr>
              <w:jc w:val="center"/>
              <w:rPr>
                <w:rFonts w:ascii="Arial" w:hAnsi="Arial" w:cs="Arial"/>
                <w:b/>
                <w:color w:val="FFFF00"/>
                <w:sz w:val="28"/>
                <w:szCs w:val="28"/>
              </w:rPr>
            </w:pPr>
            <w:r w:rsidRPr="007A3D91">
              <w:rPr>
                <w:rFonts w:ascii="Arial" w:hAnsi="Arial" w:cs="Arial"/>
                <w:b/>
                <w:color w:val="FFFF00"/>
                <w:sz w:val="28"/>
                <w:szCs w:val="28"/>
              </w:rPr>
              <w:t>Risk</w:t>
            </w:r>
          </w:p>
          <w:p w14:paraId="7CFAC371" w14:textId="77777777" w:rsidR="002F4024" w:rsidRPr="00F217B5" w:rsidRDefault="002F4024" w:rsidP="002F4024">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3B28BCD0" w14:textId="77777777" w:rsidR="002F4024" w:rsidRPr="00F217B5" w:rsidRDefault="002F4024" w:rsidP="002F4024">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24E04DA8" w14:textId="77777777" w:rsidR="002F4024" w:rsidRPr="00F217B5" w:rsidRDefault="002F4024" w:rsidP="002F4024">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4C0FF48E" w14:textId="77777777" w:rsidR="002F4024" w:rsidRPr="00F217B5" w:rsidRDefault="002F4024" w:rsidP="002F4024">
            <w:pPr>
              <w:rPr>
                <w:rFonts w:ascii="Arial" w:hAnsi="Arial" w:cs="Arial"/>
                <w:sz w:val="24"/>
                <w:szCs w:val="24"/>
              </w:rPr>
            </w:pPr>
            <w:r w:rsidRPr="007A3D91">
              <w:rPr>
                <w:rFonts w:ascii="Arial" w:hAnsi="Arial" w:cs="Arial"/>
                <w:b/>
                <w:color w:val="FFFF00"/>
                <w:sz w:val="28"/>
                <w:szCs w:val="28"/>
              </w:rPr>
              <w:t>Done?</w:t>
            </w:r>
          </w:p>
        </w:tc>
      </w:tr>
      <w:tr w:rsidR="002F4024" w:rsidRPr="00F217B5" w14:paraId="6B86D814" w14:textId="77777777" w:rsidTr="00DD1909">
        <w:trPr>
          <w:trHeight w:val="2975"/>
        </w:trPr>
        <w:tc>
          <w:tcPr>
            <w:tcW w:w="1985" w:type="dxa"/>
          </w:tcPr>
          <w:p w14:paraId="1524A07A" w14:textId="77777777" w:rsidR="002F4024" w:rsidRPr="00F217B5" w:rsidRDefault="002F4024" w:rsidP="00DD1909">
            <w:pPr>
              <w:rPr>
                <w:rFonts w:ascii="Arial" w:hAnsi="Arial" w:cs="Arial"/>
                <w:sz w:val="24"/>
                <w:szCs w:val="24"/>
              </w:rPr>
            </w:pPr>
            <w:r w:rsidRPr="00F217B5">
              <w:rPr>
                <w:rFonts w:ascii="Arial" w:hAnsi="Arial" w:cs="Arial"/>
                <w:sz w:val="24"/>
                <w:szCs w:val="24"/>
              </w:rPr>
              <w:t xml:space="preserve">Environmental </w:t>
            </w:r>
          </w:p>
        </w:tc>
        <w:tc>
          <w:tcPr>
            <w:tcW w:w="1701" w:type="dxa"/>
          </w:tcPr>
          <w:p w14:paraId="392D2457" w14:textId="77777777" w:rsidR="002F4024" w:rsidRPr="00F217B5" w:rsidRDefault="002F4024" w:rsidP="00DD1909">
            <w:pPr>
              <w:rPr>
                <w:rFonts w:ascii="Arial" w:hAnsi="Arial" w:cs="Arial"/>
                <w:sz w:val="24"/>
                <w:szCs w:val="24"/>
              </w:rPr>
            </w:pPr>
          </w:p>
        </w:tc>
        <w:tc>
          <w:tcPr>
            <w:tcW w:w="5103" w:type="dxa"/>
          </w:tcPr>
          <w:p w14:paraId="13D7E40B" w14:textId="77777777" w:rsidR="002F4024" w:rsidRPr="00F217B5" w:rsidRDefault="002F4024" w:rsidP="00DD1909">
            <w:pPr>
              <w:pStyle w:val="ListParagraph"/>
              <w:numPr>
                <w:ilvl w:val="0"/>
                <w:numId w:val="8"/>
              </w:numPr>
              <w:spacing w:line="259" w:lineRule="auto"/>
              <w:rPr>
                <w:rFonts w:ascii="Arial" w:hAnsi="Arial" w:cs="Arial"/>
                <w:bCs/>
                <w:sz w:val="24"/>
                <w:szCs w:val="24"/>
              </w:rPr>
            </w:pPr>
            <w:r w:rsidRPr="00F217B5">
              <w:rPr>
                <w:rFonts w:ascii="Arial" w:hAnsi="Arial" w:cs="Arial"/>
                <w:bCs/>
                <w:sz w:val="24"/>
                <w:szCs w:val="24"/>
              </w:rPr>
              <w:t xml:space="preserve">Ensure that all heating units/cooling units are switched off, including thermostats as these areas may be restricted for some months </w:t>
            </w:r>
          </w:p>
          <w:p w14:paraId="5C542394" w14:textId="77777777" w:rsidR="002F4024" w:rsidRPr="00F217B5" w:rsidRDefault="002F4024" w:rsidP="00DD1909">
            <w:pPr>
              <w:pStyle w:val="ListParagraph"/>
              <w:numPr>
                <w:ilvl w:val="0"/>
                <w:numId w:val="8"/>
              </w:numPr>
              <w:spacing w:line="259" w:lineRule="auto"/>
              <w:rPr>
                <w:rFonts w:ascii="Arial" w:hAnsi="Arial" w:cs="Arial"/>
                <w:bCs/>
                <w:sz w:val="24"/>
                <w:szCs w:val="24"/>
              </w:rPr>
            </w:pPr>
            <w:r w:rsidRPr="00F217B5">
              <w:rPr>
                <w:rFonts w:ascii="Arial" w:hAnsi="Arial" w:cs="Arial"/>
                <w:bCs/>
                <w:sz w:val="24"/>
                <w:szCs w:val="24"/>
              </w:rPr>
              <w:t xml:space="preserve">Ensure all electrical items that can be switched off are switched off </w:t>
            </w:r>
          </w:p>
          <w:p w14:paraId="22E5DDB4" w14:textId="77777777" w:rsidR="002F4024" w:rsidRPr="00F217B5" w:rsidRDefault="002F4024" w:rsidP="00DD1909">
            <w:pPr>
              <w:pStyle w:val="ListParagraph"/>
              <w:numPr>
                <w:ilvl w:val="0"/>
                <w:numId w:val="8"/>
              </w:numPr>
              <w:spacing w:line="259" w:lineRule="auto"/>
              <w:rPr>
                <w:rFonts w:ascii="Arial" w:hAnsi="Arial" w:cs="Arial"/>
                <w:bCs/>
                <w:sz w:val="24"/>
                <w:szCs w:val="24"/>
              </w:rPr>
            </w:pPr>
            <w:r w:rsidRPr="00F217B5">
              <w:rPr>
                <w:rFonts w:ascii="Arial" w:hAnsi="Arial" w:cs="Arial"/>
                <w:bCs/>
                <w:sz w:val="24"/>
                <w:szCs w:val="24"/>
              </w:rPr>
              <w:t xml:space="preserve">Ensure that all windows/areas are secure </w:t>
            </w:r>
          </w:p>
          <w:p w14:paraId="6776FC4F" w14:textId="77777777" w:rsidR="002F4024" w:rsidRDefault="002F4024" w:rsidP="00DD1909">
            <w:pPr>
              <w:pStyle w:val="ListParagraph"/>
              <w:numPr>
                <w:ilvl w:val="0"/>
                <w:numId w:val="8"/>
              </w:numPr>
              <w:spacing w:line="259" w:lineRule="auto"/>
              <w:rPr>
                <w:rFonts w:ascii="Arial" w:hAnsi="Arial" w:cs="Arial"/>
                <w:bCs/>
                <w:sz w:val="24"/>
                <w:szCs w:val="24"/>
              </w:rPr>
            </w:pPr>
            <w:r w:rsidRPr="00F217B5">
              <w:rPr>
                <w:rFonts w:ascii="Arial" w:hAnsi="Arial" w:cs="Arial"/>
                <w:bCs/>
                <w:sz w:val="24"/>
                <w:szCs w:val="24"/>
              </w:rPr>
              <w:t xml:space="preserve">Add signage to the room entrance/s advising only ‘authorised access’ allowed – danger keep out </w:t>
            </w:r>
          </w:p>
          <w:p w14:paraId="5ABA4C32" w14:textId="77777777" w:rsidR="002F4024" w:rsidRPr="00F217B5" w:rsidRDefault="002F4024" w:rsidP="00DD1909">
            <w:pPr>
              <w:pStyle w:val="ListParagraph"/>
              <w:spacing w:line="259" w:lineRule="auto"/>
              <w:ind w:left="360"/>
              <w:rPr>
                <w:rFonts w:ascii="Arial" w:hAnsi="Arial" w:cs="Arial"/>
                <w:bCs/>
                <w:sz w:val="24"/>
                <w:szCs w:val="24"/>
              </w:rPr>
            </w:pPr>
          </w:p>
        </w:tc>
        <w:tc>
          <w:tcPr>
            <w:tcW w:w="992" w:type="dxa"/>
            <w:vAlign w:val="center"/>
          </w:tcPr>
          <w:p w14:paraId="380A10C7" w14:textId="77777777" w:rsidR="002F4024" w:rsidRPr="00F217B5" w:rsidRDefault="002F4024" w:rsidP="00DD1909">
            <w:pPr>
              <w:jc w:val="center"/>
              <w:rPr>
                <w:rFonts w:ascii="Arial" w:hAnsi="Arial" w:cs="Arial"/>
                <w:sz w:val="24"/>
                <w:szCs w:val="24"/>
              </w:rPr>
            </w:pPr>
          </w:p>
        </w:tc>
        <w:tc>
          <w:tcPr>
            <w:tcW w:w="2127" w:type="dxa"/>
          </w:tcPr>
          <w:p w14:paraId="75326A5F" w14:textId="77777777" w:rsidR="002F4024" w:rsidRPr="00F217B5" w:rsidRDefault="002F4024" w:rsidP="00DD1909">
            <w:pPr>
              <w:rPr>
                <w:rFonts w:ascii="Arial" w:hAnsi="Arial" w:cs="Arial"/>
                <w:sz w:val="24"/>
                <w:szCs w:val="24"/>
              </w:rPr>
            </w:pPr>
          </w:p>
        </w:tc>
        <w:tc>
          <w:tcPr>
            <w:tcW w:w="1559" w:type="dxa"/>
          </w:tcPr>
          <w:p w14:paraId="2A27B4AD" w14:textId="77777777" w:rsidR="002F4024" w:rsidRPr="00F217B5" w:rsidRDefault="002F4024" w:rsidP="00DD1909">
            <w:pPr>
              <w:rPr>
                <w:rFonts w:ascii="Arial" w:hAnsi="Arial" w:cs="Arial"/>
                <w:sz w:val="24"/>
                <w:szCs w:val="24"/>
              </w:rPr>
            </w:pPr>
          </w:p>
        </w:tc>
        <w:tc>
          <w:tcPr>
            <w:tcW w:w="1195" w:type="dxa"/>
          </w:tcPr>
          <w:p w14:paraId="504B158E" w14:textId="77777777" w:rsidR="002F4024" w:rsidRPr="00F217B5" w:rsidRDefault="002F4024" w:rsidP="00DD1909">
            <w:pPr>
              <w:rPr>
                <w:rFonts w:ascii="Arial" w:hAnsi="Arial" w:cs="Arial"/>
                <w:sz w:val="24"/>
                <w:szCs w:val="24"/>
              </w:rPr>
            </w:pPr>
          </w:p>
        </w:tc>
      </w:tr>
      <w:tr w:rsidR="002F4024" w:rsidRPr="00F217B5" w14:paraId="2DECAD39" w14:textId="77777777" w:rsidTr="00DD1909">
        <w:tc>
          <w:tcPr>
            <w:tcW w:w="1985" w:type="dxa"/>
          </w:tcPr>
          <w:p w14:paraId="2F1C5BE5" w14:textId="77777777" w:rsidR="002F4024" w:rsidRPr="00F217B5" w:rsidRDefault="002F4024" w:rsidP="00DD1909">
            <w:pPr>
              <w:rPr>
                <w:rFonts w:ascii="Arial" w:hAnsi="Arial" w:cs="Arial"/>
                <w:bCs/>
                <w:sz w:val="24"/>
                <w:szCs w:val="24"/>
              </w:rPr>
            </w:pPr>
            <w:r w:rsidRPr="00F217B5">
              <w:rPr>
                <w:rFonts w:ascii="Arial" w:hAnsi="Arial" w:cs="Arial"/>
                <w:bCs/>
                <w:sz w:val="24"/>
                <w:szCs w:val="24"/>
              </w:rPr>
              <w:t>Emergency arrangements</w:t>
            </w:r>
          </w:p>
          <w:p w14:paraId="6DFE37EE" w14:textId="77777777" w:rsidR="002F4024" w:rsidRPr="00F217B5" w:rsidRDefault="002F4024" w:rsidP="00DD1909">
            <w:pPr>
              <w:rPr>
                <w:rFonts w:ascii="Arial" w:hAnsi="Arial" w:cs="Arial"/>
                <w:bCs/>
                <w:sz w:val="24"/>
                <w:szCs w:val="24"/>
              </w:rPr>
            </w:pPr>
          </w:p>
        </w:tc>
        <w:tc>
          <w:tcPr>
            <w:tcW w:w="1701" w:type="dxa"/>
          </w:tcPr>
          <w:p w14:paraId="4CB49A33" w14:textId="77777777" w:rsidR="002F4024" w:rsidRDefault="002F4024" w:rsidP="00DD1909">
            <w:pPr>
              <w:rPr>
                <w:rFonts w:ascii="Arial" w:hAnsi="Arial" w:cs="Arial"/>
                <w:sz w:val="24"/>
                <w:szCs w:val="24"/>
              </w:rPr>
            </w:pPr>
            <w:r>
              <w:rPr>
                <w:rFonts w:ascii="Arial" w:hAnsi="Arial" w:cs="Arial"/>
                <w:sz w:val="24"/>
                <w:szCs w:val="24"/>
              </w:rPr>
              <w:t>Students</w:t>
            </w:r>
          </w:p>
          <w:p w14:paraId="478C705E" w14:textId="77777777" w:rsidR="002F4024" w:rsidRDefault="002F4024" w:rsidP="00DD1909">
            <w:pPr>
              <w:rPr>
                <w:rFonts w:ascii="Arial" w:hAnsi="Arial" w:cs="Arial"/>
                <w:sz w:val="24"/>
                <w:szCs w:val="24"/>
              </w:rPr>
            </w:pPr>
          </w:p>
          <w:p w14:paraId="71BF97D1" w14:textId="77777777" w:rsidR="002F4024" w:rsidRDefault="002F4024" w:rsidP="00DD1909">
            <w:pPr>
              <w:rPr>
                <w:rFonts w:ascii="Arial" w:hAnsi="Arial" w:cs="Arial"/>
                <w:sz w:val="24"/>
                <w:szCs w:val="24"/>
              </w:rPr>
            </w:pPr>
            <w:r w:rsidRPr="00F217B5">
              <w:rPr>
                <w:rFonts w:ascii="Arial" w:hAnsi="Arial" w:cs="Arial"/>
                <w:sz w:val="24"/>
                <w:szCs w:val="24"/>
              </w:rPr>
              <w:t>Pupils</w:t>
            </w:r>
          </w:p>
          <w:p w14:paraId="5E302CAD" w14:textId="77777777" w:rsidR="002F4024" w:rsidRPr="00F217B5" w:rsidRDefault="002F4024" w:rsidP="00DD1909">
            <w:pPr>
              <w:rPr>
                <w:rFonts w:ascii="Arial" w:hAnsi="Arial" w:cs="Arial"/>
                <w:sz w:val="24"/>
                <w:szCs w:val="24"/>
              </w:rPr>
            </w:pPr>
          </w:p>
          <w:p w14:paraId="792EDD82" w14:textId="77777777" w:rsidR="002F4024" w:rsidRDefault="002F4024" w:rsidP="00DD1909">
            <w:pPr>
              <w:rPr>
                <w:rFonts w:ascii="Arial" w:hAnsi="Arial" w:cs="Arial"/>
                <w:sz w:val="24"/>
                <w:szCs w:val="24"/>
              </w:rPr>
            </w:pPr>
            <w:r>
              <w:rPr>
                <w:rFonts w:ascii="Arial" w:hAnsi="Arial" w:cs="Arial"/>
                <w:sz w:val="24"/>
                <w:szCs w:val="24"/>
              </w:rPr>
              <w:t>Staff</w:t>
            </w:r>
          </w:p>
          <w:p w14:paraId="15F4BD50" w14:textId="77777777" w:rsidR="002F4024" w:rsidRDefault="002F4024" w:rsidP="00DD1909">
            <w:pPr>
              <w:rPr>
                <w:rFonts w:ascii="Arial" w:hAnsi="Arial" w:cs="Arial"/>
                <w:sz w:val="24"/>
                <w:szCs w:val="24"/>
              </w:rPr>
            </w:pPr>
          </w:p>
          <w:p w14:paraId="690F6DEB" w14:textId="77777777" w:rsidR="002F4024" w:rsidRDefault="002F4024" w:rsidP="00DD1909">
            <w:pPr>
              <w:rPr>
                <w:rFonts w:ascii="Arial" w:hAnsi="Arial" w:cs="Arial"/>
                <w:sz w:val="24"/>
                <w:szCs w:val="24"/>
              </w:rPr>
            </w:pPr>
            <w:r w:rsidRPr="00F217B5">
              <w:rPr>
                <w:rFonts w:ascii="Arial" w:hAnsi="Arial" w:cs="Arial"/>
                <w:sz w:val="24"/>
                <w:szCs w:val="24"/>
              </w:rPr>
              <w:t>Visitors</w:t>
            </w:r>
          </w:p>
          <w:p w14:paraId="0FF8B1A2" w14:textId="77777777" w:rsidR="002F4024" w:rsidRPr="00F217B5" w:rsidRDefault="002F4024" w:rsidP="00DD1909">
            <w:pPr>
              <w:rPr>
                <w:rFonts w:ascii="Arial" w:hAnsi="Arial" w:cs="Arial"/>
                <w:sz w:val="24"/>
                <w:szCs w:val="24"/>
              </w:rPr>
            </w:pPr>
          </w:p>
        </w:tc>
        <w:tc>
          <w:tcPr>
            <w:tcW w:w="5103" w:type="dxa"/>
          </w:tcPr>
          <w:p w14:paraId="52C33E7C" w14:textId="77777777" w:rsidR="002F4024" w:rsidRPr="00F217B5" w:rsidRDefault="002F4024" w:rsidP="00DD1909">
            <w:pPr>
              <w:pStyle w:val="ListParagraph"/>
              <w:numPr>
                <w:ilvl w:val="0"/>
                <w:numId w:val="18"/>
              </w:numPr>
              <w:rPr>
                <w:rFonts w:ascii="Arial" w:hAnsi="Arial" w:cs="Arial"/>
                <w:bCs/>
                <w:sz w:val="24"/>
                <w:szCs w:val="24"/>
              </w:rPr>
            </w:pPr>
            <w:r w:rsidRPr="00F217B5">
              <w:rPr>
                <w:rFonts w:ascii="Arial" w:hAnsi="Arial" w:cs="Arial"/>
                <w:bCs/>
                <w:sz w:val="24"/>
                <w:szCs w:val="24"/>
              </w:rPr>
              <w:t xml:space="preserve">In the event of emergency access being required the school must have an agreed procedure to access. This will include the awareness and </w:t>
            </w:r>
            <w:r>
              <w:rPr>
                <w:rFonts w:ascii="Arial" w:hAnsi="Arial" w:cs="Arial"/>
                <w:bCs/>
                <w:sz w:val="24"/>
                <w:szCs w:val="24"/>
              </w:rPr>
              <w:t xml:space="preserve">control of keys to gain access and </w:t>
            </w:r>
            <w:r w:rsidRPr="00F217B5">
              <w:rPr>
                <w:rFonts w:ascii="Arial" w:hAnsi="Arial" w:cs="Arial"/>
                <w:bCs/>
                <w:sz w:val="24"/>
                <w:szCs w:val="24"/>
              </w:rPr>
              <w:t xml:space="preserve">the use of </w:t>
            </w:r>
            <w:r>
              <w:rPr>
                <w:rFonts w:ascii="Arial" w:hAnsi="Arial" w:cs="Arial"/>
                <w:bCs/>
                <w:sz w:val="24"/>
                <w:szCs w:val="24"/>
              </w:rPr>
              <w:t>authorisation to access</w:t>
            </w:r>
          </w:p>
          <w:p w14:paraId="27410273" w14:textId="77777777" w:rsidR="002F4024" w:rsidRPr="00F217B5" w:rsidRDefault="002F4024" w:rsidP="00DD1909">
            <w:pPr>
              <w:rPr>
                <w:rFonts w:ascii="Arial" w:hAnsi="Arial" w:cs="Arial"/>
                <w:b/>
                <w:sz w:val="24"/>
                <w:szCs w:val="24"/>
              </w:rPr>
            </w:pPr>
          </w:p>
        </w:tc>
        <w:tc>
          <w:tcPr>
            <w:tcW w:w="992" w:type="dxa"/>
            <w:vAlign w:val="center"/>
          </w:tcPr>
          <w:p w14:paraId="0407C2BC" w14:textId="77777777" w:rsidR="002F4024" w:rsidRPr="00F217B5" w:rsidRDefault="002F4024" w:rsidP="00DD1909">
            <w:pPr>
              <w:jc w:val="center"/>
              <w:rPr>
                <w:rFonts w:ascii="Arial" w:hAnsi="Arial" w:cs="Arial"/>
                <w:sz w:val="24"/>
                <w:szCs w:val="24"/>
              </w:rPr>
            </w:pPr>
          </w:p>
        </w:tc>
        <w:tc>
          <w:tcPr>
            <w:tcW w:w="2127" w:type="dxa"/>
          </w:tcPr>
          <w:p w14:paraId="38C64851" w14:textId="77777777" w:rsidR="002F4024" w:rsidRPr="00F217B5" w:rsidRDefault="002F4024" w:rsidP="00DD1909">
            <w:pPr>
              <w:rPr>
                <w:rFonts w:ascii="Arial" w:hAnsi="Arial" w:cs="Arial"/>
                <w:sz w:val="24"/>
                <w:szCs w:val="24"/>
              </w:rPr>
            </w:pPr>
          </w:p>
        </w:tc>
        <w:tc>
          <w:tcPr>
            <w:tcW w:w="1559" w:type="dxa"/>
          </w:tcPr>
          <w:p w14:paraId="29D110BC" w14:textId="77777777" w:rsidR="002F4024" w:rsidRPr="00F217B5" w:rsidRDefault="002F4024" w:rsidP="00DD1909">
            <w:pPr>
              <w:rPr>
                <w:rFonts w:ascii="Arial" w:hAnsi="Arial" w:cs="Arial"/>
                <w:sz w:val="24"/>
                <w:szCs w:val="24"/>
              </w:rPr>
            </w:pPr>
          </w:p>
        </w:tc>
        <w:tc>
          <w:tcPr>
            <w:tcW w:w="1195" w:type="dxa"/>
          </w:tcPr>
          <w:p w14:paraId="547BD6CF" w14:textId="77777777" w:rsidR="002F4024" w:rsidRPr="00F217B5" w:rsidRDefault="002F4024" w:rsidP="00DD1909">
            <w:pPr>
              <w:rPr>
                <w:rFonts w:ascii="Arial" w:hAnsi="Arial" w:cs="Arial"/>
                <w:sz w:val="24"/>
                <w:szCs w:val="24"/>
              </w:rPr>
            </w:pPr>
          </w:p>
        </w:tc>
      </w:tr>
    </w:tbl>
    <w:p w14:paraId="5A284780" w14:textId="77777777" w:rsidR="009141AC" w:rsidRDefault="009141AC" w:rsidP="009141AC">
      <w:pPr>
        <w:ind w:left="-709"/>
        <w:rPr>
          <w:rFonts w:ascii="Arial" w:hAnsi="Arial" w:cs="Arial"/>
          <w:sz w:val="24"/>
          <w:szCs w:val="24"/>
        </w:rPr>
      </w:pPr>
    </w:p>
    <w:p w14:paraId="3714157A" w14:textId="77777777" w:rsidR="009141AC" w:rsidRDefault="009141AC" w:rsidP="009141AC">
      <w:pPr>
        <w:ind w:left="-709"/>
        <w:rPr>
          <w:rFonts w:ascii="Arial" w:hAnsi="Arial" w:cs="Arial"/>
          <w:sz w:val="24"/>
          <w:szCs w:val="24"/>
        </w:rPr>
      </w:pPr>
    </w:p>
    <w:p w14:paraId="3D661181" w14:textId="5F1B9440" w:rsidR="009141AC" w:rsidRDefault="009141AC" w:rsidP="005E68B2">
      <w:r w:rsidRPr="00A243C8">
        <w:rPr>
          <w:rFonts w:ascii="Arial" w:hAnsi="Arial" w:cs="Arial"/>
          <w:sz w:val="24"/>
          <w:szCs w:val="24"/>
        </w:rPr>
        <w:t>(Continued</w:t>
      </w:r>
      <w:r>
        <w:t>)</w:t>
      </w:r>
    </w:p>
    <w:p w14:paraId="40133889" w14:textId="066E9E5D" w:rsidR="002F4024" w:rsidRDefault="002F4024" w:rsidP="005E68B2"/>
    <w:p w14:paraId="5CBE0703" w14:textId="20B8D7F1" w:rsidR="002F4024" w:rsidRDefault="002F4024" w:rsidP="005E68B2"/>
    <w:p w14:paraId="6E40FC49" w14:textId="77777777" w:rsidR="002F4024" w:rsidRDefault="002F4024" w:rsidP="002F4024">
      <w:pPr>
        <w:spacing w:after="0"/>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9141AC" w:rsidRPr="00F217B5" w14:paraId="15CFC177" w14:textId="77777777" w:rsidTr="005E68B2">
        <w:tc>
          <w:tcPr>
            <w:tcW w:w="1985" w:type="dxa"/>
            <w:shd w:val="clear" w:color="auto" w:fill="002060"/>
            <w:vAlign w:val="center"/>
          </w:tcPr>
          <w:p w14:paraId="38D65736" w14:textId="02688E14" w:rsidR="009141AC" w:rsidRPr="00F217B5" w:rsidRDefault="009141AC" w:rsidP="002F4024">
            <w:pPr>
              <w:tabs>
                <w:tab w:val="left" w:pos="885"/>
              </w:tabs>
              <w:rPr>
                <w:rFonts w:ascii="Arial" w:hAnsi="Arial" w:cs="Arial"/>
                <w:bCs/>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11DC8591" w14:textId="0EABE04C" w:rsidR="009141AC" w:rsidRDefault="009141AC" w:rsidP="002F4024">
            <w:pPr>
              <w:tabs>
                <w:tab w:val="left" w:pos="885"/>
              </w:tabs>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53FCC213" w14:textId="72C86E04" w:rsidR="009141AC" w:rsidRPr="00F217B5" w:rsidRDefault="009141AC" w:rsidP="002F4024">
            <w:pPr>
              <w:pStyle w:val="ListParagraph"/>
              <w:tabs>
                <w:tab w:val="left" w:pos="885"/>
              </w:tabs>
              <w:ind w:left="360"/>
              <w:rPr>
                <w:rFonts w:ascii="Arial" w:hAnsi="Arial" w:cs="Arial"/>
                <w:bCs/>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0E318851" w14:textId="77777777" w:rsidR="009141AC" w:rsidRDefault="009141AC" w:rsidP="002F4024">
            <w:pPr>
              <w:tabs>
                <w:tab w:val="left" w:pos="885"/>
              </w:tabs>
              <w:jc w:val="center"/>
              <w:rPr>
                <w:rFonts w:ascii="Arial" w:hAnsi="Arial" w:cs="Arial"/>
                <w:b/>
                <w:color w:val="FFFF00"/>
                <w:sz w:val="28"/>
                <w:szCs w:val="28"/>
              </w:rPr>
            </w:pPr>
            <w:r w:rsidRPr="007A3D91">
              <w:rPr>
                <w:rFonts w:ascii="Arial" w:hAnsi="Arial" w:cs="Arial"/>
                <w:b/>
                <w:color w:val="FFFF00"/>
                <w:sz w:val="28"/>
                <w:szCs w:val="28"/>
              </w:rPr>
              <w:t>Risk</w:t>
            </w:r>
          </w:p>
          <w:p w14:paraId="22AE27CC" w14:textId="1D473E74" w:rsidR="009141AC" w:rsidRPr="00F217B5" w:rsidRDefault="009141AC" w:rsidP="002F4024">
            <w:pPr>
              <w:tabs>
                <w:tab w:val="left" w:pos="885"/>
              </w:tabs>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0E398F3C" w14:textId="5133B65D" w:rsidR="009141AC" w:rsidRPr="00F217B5" w:rsidRDefault="009141AC" w:rsidP="002F4024">
            <w:pPr>
              <w:tabs>
                <w:tab w:val="left" w:pos="885"/>
              </w:tabs>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5138A745" w14:textId="47E7FFE7" w:rsidR="009141AC" w:rsidRPr="00F217B5" w:rsidRDefault="009141AC" w:rsidP="002F4024">
            <w:pPr>
              <w:tabs>
                <w:tab w:val="left" w:pos="885"/>
              </w:tabs>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0575DDEF" w14:textId="2A510CE6" w:rsidR="009141AC" w:rsidRPr="00F217B5" w:rsidRDefault="009141AC" w:rsidP="002F4024">
            <w:pPr>
              <w:tabs>
                <w:tab w:val="left" w:pos="885"/>
              </w:tabs>
              <w:rPr>
                <w:rFonts w:ascii="Arial" w:hAnsi="Arial" w:cs="Arial"/>
                <w:sz w:val="24"/>
                <w:szCs w:val="24"/>
              </w:rPr>
            </w:pPr>
            <w:r w:rsidRPr="007A3D91">
              <w:rPr>
                <w:rFonts w:ascii="Arial" w:hAnsi="Arial" w:cs="Arial"/>
                <w:b/>
                <w:color w:val="FFFF00"/>
                <w:sz w:val="28"/>
                <w:szCs w:val="28"/>
              </w:rPr>
              <w:t>Done?</w:t>
            </w:r>
          </w:p>
        </w:tc>
      </w:tr>
      <w:tr w:rsidR="009141AC" w:rsidRPr="00F217B5" w14:paraId="678E3F28" w14:textId="77777777" w:rsidTr="005E68B2">
        <w:tc>
          <w:tcPr>
            <w:tcW w:w="1985" w:type="dxa"/>
          </w:tcPr>
          <w:p w14:paraId="6A045C98" w14:textId="77777777" w:rsidR="009141AC" w:rsidRPr="00F217B5" w:rsidRDefault="009141AC" w:rsidP="005E68B2">
            <w:pPr>
              <w:tabs>
                <w:tab w:val="left" w:pos="885"/>
              </w:tabs>
              <w:rPr>
                <w:rFonts w:ascii="Arial" w:hAnsi="Arial" w:cs="Arial"/>
                <w:bCs/>
                <w:sz w:val="24"/>
                <w:szCs w:val="24"/>
              </w:rPr>
            </w:pPr>
            <w:r w:rsidRPr="00F217B5">
              <w:rPr>
                <w:rFonts w:ascii="Arial" w:hAnsi="Arial" w:cs="Arial"/>
                <w:bCs/>
                <w:sz w:val="24"/>
                <w:szCs w:val="24"/>
              </w:rPr>
              <w:t>Decanting</w:t>
            </w:r>
          </w:p>
        </w:tc>
        <w:tc>
          <w:tcPr>
            <w:tcW w:w="1701" w:type="dxa"/>
          </w:tcPr>
          <w:p w14:paraId="164839E6" w14:textId="77777777" w:rsidR="009141AC" w:rsidRDefault="009141AC" w:rsidP="005E68B2">
            <w:pPr>
              <w:tabs>
                <w:tab w:val="left" w:pos="885"/>
              </w:tabs>
              <w:rPr>
                <w:rFonts w:ascii="Arial" w:hAnsi="Arial" w:cs="Arial"/>
                <w:sz w:val="24"/>
                <w:szCs w:val="24"/>
              </w:rPr>
            </w:pPr>
            <w:r>
              <w:rPr>
                <w:rFonts w:ascii="Arial" w:hAnsi="Arial" w:cs="Arial"/>
                <w:sz w:val="24"/>
                <w:szCs w:val="24"/>
              </w:rPr>
              <w:t>Students</w:t>
            </w:r>
          </w:p>
          <w:p w14:paraId="55508E13" w14:textId="77777777" w:rsidR="009141AC" w:rsidRDefault="009141AC" w:rsidP="005E68B2">
            <w:pPr>
              <w:tabs>
                <w:tab w:val="left" w:pos="885"/>
              </w:tabs>
              <w:rPr>
                <w:rFonts w:ascii="Arial" w:hAnsi="Arial" w:cs="Arial"/>
                <w:sz w:val="24"/>
                <w:szCs w:val="24"/>
              </w:rPr>
            </w:pPr>
          </w:p>
          <w:p w14:paraId="44611E71" w14:textId="185953B4" w:rsidR="009141AC" w:rsidRDefault="009141AC" w:rsidP="005E68B2">
            <w:pPr>
              <w:tabs>
                <w:tab w:val="left" w:pos="885"/>
              </w:tabs>
              <w:rPr>
                <w:rFonts w:ascii="Arial" w:hAnsi="Arial" w:cs="Arial"/>
                <w:sz w:val="24"/>
                <w:szCs w:val="24"/>
              </w:rPr>
            </w:pPr>
            <w:r w:rsidRPr="00F217B5">
              <w:rPr>
                <w:rFonts w:ascii="Arial" w:hAnsi="Arial" w:cs="Arial"/>
                <w:sz w:val="24"/>
                <w:szCs w:val="24"/>
              </w:rPr>
              <w:t>Pupils</w:t>
            </w:r>
          </w:p>
          <w:p w14:paraId="35ECD90A" w14:textId="77777777" w:rsidR="009141AC" w:rsidRPr="00F217B5" w:rsidRDefault="009141AC" w:rsidP="005E68B2">
            <w:pPr>
              <w:tabs>
                <w:tab w:val="left" w:pos="885"/>
              </w:tabs>
              <w:rPr>
                <w:rFonts w:ascii="Arial" w:hAnsi="Arial" w:cs="Arial"/>
                <w:sz w:val="24"/>
                <w:szCs w:val="24"/>
              </w:rPr>
            </w:pPr>
          </w:p>
          <w:p w14:paraId="462A734E" w14:textId="50E911B6" w:rsidR="009141AC" w:rsidRDefault="009141AC" w:rsidP="005E68B2">
            <w:pPr>
              <w:tabs>
                <w:tab w:val="left" w:pos="885"/>
              </w:tabs>
              <w:rPr>
                <w:rFonts w:ascii="Arial" w:hAnsi="Arial" w:cs="Arial"/>
                <w:sz w:val="24"/>
                <w:szCs w:val="24"/>
              </w:rPr>
            </w:pPr>
            <w:r>
              <w:rPr>
                <w:rFonts w:ascii="Arial" w:hAnsi="Arial" w:cs="Arial"/>
                <w:sz w:val="24"/>
                <w:szCs w:val="24"/>
              </w:rPr>
              <w:t>Staff</w:t>
            </w:r>
          </w:p>
          <w:p w14:paraId="38418EAF" w14:textId="77777777" w:rsidR="009141AC" w:rsidRDefault="009141AC" w:rsidP="005E68B2">
            <w:pPr>
              <w:tabs>
                <w:tab w:val="left" w:pos="885"/>
              </w:tabs>
              <w:rPr>
                <w:rFonts w:ascii="Arial" w:hAnsi="Arial" w:cs="Arial"/>
                <w:sz w:val="24"/>
                <w:szCs w:val="24"/>
              </w:rPr>
            </w:pPr>
          </w:p>
          <w:p w14:paraId="5CD9AC1E" w14:textId="5A4F1465" w:rsidR="009141AC" w:rsidRDefault="009141AC" w:rsidP="005E68B2">
            <w:pPr>
              <w:tabs>
                <w:tab w:val="left" w:pos="885"/>
              </w:tabs>
              <w:rPr>
                <w:rFonts w:ascii="Arial" w:hAnsi="Arial" w:cs="Arial"/>
                <w:sz w:val="24"/>
                <w:szCs w:val="24"/>
              </w:rPr>
            </w:pPr>
            <w:r w:rsidRPr="00F217B5">
              <w:rPr>
                <w:rFonts w:ascii="Arial" w:hAnsi="Arial" w:cs="Arial"/>
                <w:sz w:val="24"/>
                <w:szCs w:val="24"/>
              </w:rPr>
              <w:t>Visitors</w:t>
            </w:r>
          </w:p>
          <w:p w14:paraId="26CE56A3" w14:textId="77777777" w:rsidR="009141AC" w:rsidRPr="00F217B5" w:rsidRDefault="009141AC" w:rsidP="005E68B2">
            <w:pPr>
              <w:tabs>
                <w:tab w:val="left" w:pos="885"/>
              </w:tabs>
              <w:rPr>
                <w:rFonts w:ascii="Arial" w:hAnsi="Arial" w:cs="Arial"/>
                <w:sz w:val="24"/>
                <w:szCs w:val="24"/>
              </w:rPr>
            </w:pPr>
          </w:p>
          <w:p w14:paraId="25ACD749" w14:textId="54DE6CED" w:rsidR="009141AC" w:rsidRDefault="009141AC" w:rsidP="005E68B2">
            <w:pPr>
              <w:tabs>
                <w:tab w:val="left" w:pos="885"/>
              </w:tabs>
              <w:rPr>
                <w:rFonts w:ascii="Arial" w:hAnsi="Arial" w:cs="Arial"/>
                <w:sz w:val="24"/>
                <w:szCs w:val="24"/>
              </w:rPr>
            </w:pPr>
            <w:r w:rsidRPr="00F217B5">
              <w:rPr>
                <w:rFonts w:ascii="Arial" w:hAnsi="Arial" w:cs="Arial"/>
                <w:sz w:val="24"/>
                <w:szCs w:val="24"/>
              </w:rPr>
              <w:t>Contractors</w:t>
            </w:r>
          </w:p>
          <w:p w14:paraId="7405A566" w14:textId="77777777" w:rsidR="009141AC" w:rsidRPr="00F217B5" w:rsidRDefault="009141AC" w:rsidP="005E68B2">
            <w:pPr>
              <w:tabs>
                <w:tab w:val="left" w:pos="885"/>
              </w:tabs>
              <w:rPr>
                <w:rFonts w:ascii="Arial" w:hAnsi="Arial" w:cs="Arial"/>
                <w:sz w:val="24"/>
                <w:szCs w:val="24"/>
              </w:rPr>
            </w:pPr>
          </w:p>
          <w:p w14:paraId="12F42E8E" w14:textId="0305E3A9" w:rsidR="009141AC" w:rsidRPr="00F217B5" w:rsidRDefault="009141AC" w:rsidP="005E68B2">
            <w:pPr>
              <w:tabs>
                <w:tab w:val="left" w:pos="885"/>
              </w:tabs>
              <w:rPr>
                <w:rFonts w:ascii="Arial" w:hAnsi="Arial" w:cs="Arial"/>
                <w:sz w:val="24"/>
                <w:szCs w:val="24"/>
              </w:rPr>
            </w:pPr>
            <w:r w:rsidRPr="00F217B5">
              <w:rPr>
                <w:rFonts w:ascii="Arial" w:hAnsi="Arial" w:cs="Arial"/>
                <w:sz w:val="24"/>
                <w:szCs w:val="24"/>
              </w:rPr>
              <w:t>Parents</w:t>
            </w:r>
          </w:p>
        </w:tc>
        <w:tc>
          <w:tcPr>
            <w:tcW w:w="5103" w:type="dxa"/>
          </w:tcPr>
          <w:p w14:paraId="3CAAB243" w14:textId="1E5C5028" w:rsidR="009141AC" w:rsidRPr="00F217B5" w:rsidRDefault="009141AC" w:rsidP="005E68B2">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Review the school’s manual hand</w:t>
            </w:r>
            <w:r>
              <w:rPr>
                <w:rFonts w:ascii="Arial" w:hAnsi="Arial" w:cs="Arial"/>
                <w:bCs/>
                <w:sz w:val="24"/>
                <w:szCs w:val="24"/>
              </w:rPr>
              <w:t>l</w:t>
            </w:r>
            <w:r w:rsidRPr="00F217B5">
              <w:rPr>
                <w:rFonts w:ascii="Arial" w:hAnsi="Arial" w:cs="Arial"/>
                <w:bCs/>
                <w:sz w:val="24"/>
                <w:szCs w:val="24"/>
              </w:rPr>
              <w:t>ing risk assessment, and ensure trained (manual handling) complete these tasks</w:t>
            </w:r>
          </w:p>
          <w:p w14:paraId="7B858269" w14:textId="77777777" w:rsidR="009141AC" w:rsidRPr="00F217B5" w:rsidRDefault="009141AC" w:rsidP="005E68B2">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Review of housekeeping and storage/movement is assessed</w:t>
            </w:r>
          </w:p>
          <w:p w14:paraId="4BE900B0" w14:textId="66D9C0DC" w:rsidR="009141AC" w:rsidRPr="00F217B5" w:rsidRDefault="009141AC" w:rsidP="005E68B2">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 xml:space="preserve">Do not store/decant items in escape corridors or plant rooms </w:t>
            </w:r>
          </w:p>
          <w:p w14:paraId="1C957B81" w14:textId="77777777" w:rsidR="009141AC" w:rsidRDefault="009141AC" w:rsidP="005E68B2">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For larger works, consult a contractor to assist the school in the movement project if the school doesn’t have the staff to complete such</w:t>
            </w:r>
            <w:r>
              <w:rPr>
                <w:rFonts w:ascii="Arial" w:hAnsi="Arial" w:cs="Arial"/>
                <w:bCs/>
                <w:sz w:val="24"/>
                <w:szCs w:val="24"/>
              </w:rPr>
              <w:t xml:space="preserve"> a</w:t>
            </w:r>
            <w:r w:rsidRPr="00F217B5">
              <w:rPr>
                <w:rFonts w:ascii="Arial" w:hAnsi="Arial" w:cs="Arial"/>
                <w:bCs/>
                <w:sz w:val="24"/>
                <w:szCs w:val="24"/>
              </w:rPr>
              <w:t xml:space="preserve"> task</w:t>
            </w:r>
          </w:p>
          <w:p w14:paraId="44CC343B" w14:textId="07DF4CE4" w:rsidR="009141AC" w:rsidRPr="00F217B5" w:rsidRDefault="009141AC" w:rsidP="005E68B2">
            <w:pPr>
              <w:pStyle w:val="ListParagraph"/>
              <w:tabs>
                <w:tab w:val="left" w:pos="885"/>
              </w:tabs>
              <w:ind w:left="360"/>
              <w:rPr>
                <w:rFonts w:ascii="Arial" w:hAnsi="Arial" w:cs="Arial"/>
                <w:bCs/>
                <w:sz w:val="24"/>
                <w:szCs w:val="24"/>
              </w:rPr>
            </w:pPr>
          </w:p>
        </w:tc>
        <w:tc>
          <w:tcPr>
            <w:tcW w:w="992" w:type="dxa"/>
            <w:vAlign w:val="center"/>
          </w:tcPr>
          <w:p w14:paraId="68FCA288" w14:textId="77777777" w:rsidR="009141AC" w:rsidRPr="00F217B5" w:rsidRDefault="009141AC" w:rsidP="005E68B2">
            <w:pPr>
              <w:tabs>
                <w:tab w:val="left" w:pos="885"/>
              </w:tabs>
              <w:jc w:val="center"/>
              <w:rPr>
                <w:rFonts w:ascii="Arial" w:hAnsi="Arial" w:cs="Arial"/>
                <w:sz w:val="24"/>
                <w:szCs w:val="24"/>
              </w:rPr>
            </w:pPr>
          </w:p>
        </w:tc>
        <w:tc>
          <w:tcPr>
            <w:tcW w:w="2127" w:type="dxa"/>
          </w:tcPr>
          <w:p w14:paraId="3EF43936" w14:textId="77777777" w:rsidR="009141AC" w:rsidRPr="00F217B5" w:rsidRDefault="009141AC" w:rsidP="005E68B2">
            <w:pPr>
              <w:tabs>
                <w:tab w:val="left" w:pos="885"/>
              </w:tabs>
              <w:rPr>
                <w:rFonts w:ascii="Arial" w:hAnsi="Arial" w:cs="Arial"/>
                <w:sz w:val="24"/>
                <w:szCs w:val="24"/>
              </w:rPr>
            </w:pPr>
          </w:p>
        </w:tc>
        <w:tc>
          <w:tcPr>
            <w:tcW w:w="1559" w:type="dxa"/>
          </w:tcPr>
          <w:p w14:paraId="3A43A57C" w14:textId="77777777" w:rsidR="009141AC" w:rsidRPr="00F217B5" w:rsidRDefault="009141AC" w:rsidP="005E68B2">
            <w:pPr>
              <w:tabs>
                <w:tab w:val="left" w:pos="885"/>
              </w:tabs>
              <w:rPr>
                <w:rFonts w:ascii="Arial" w:hAnsi="Arial" w:cs="Arial"/>
                <w:sz w:val="24"/>
                <w:szCs w:val="24"/>
              </w:rPr>
            </w:pPr>
          </w:p>
        </w:tc>
        <w:tc>
          <w:tcPr>
            <w:tcW w:w="1195" w:type="dxa"/>
          </w:tcPr>
          <w:p w14:paraId="503049DB" w14:textId="77777777" w:rsidR="009141AC" w:rsidRPr="00F217B5" w:rsidRDefault="009141AC" w:rsidP="005E68B2">
            <w:pPr>
              <w:tabs>
                <w:tab w:val="left" w:pos="885"/>
              </w:tabs>
              <w:rPr>
                <w:rFonts w:ascii="Arial" w:hAnsi="Arial" w:cs="Arial"/>
                <w:sz w:val="24"/>
                <w:szCs w:val="24"/>
              </w:rPr>
            </w:pPr>
          </w:p>
        </w:tc>
      </w:tr>
      <w:tr w:rsidR="009141AC" w:rsidRPr="00F217B5" w14:paraId="374D6359" w14:textId="77777777" w:rsidTr="005E68B2">
        <w:tc>
          <w:tcPr>
            <w:tcW w:w="1985" w:type="dxa"/>
          </w:tcPr>
          <w:p w14:paraId="5719D140" w14:textId="77777777" w:rsidR="009141AC" w:rsidRPr="00F217B5" w:rsidRDefault="009141AC" w:rsidP="005E68B2">
            <w:pPr>
              <w:tabs>
                <w:tab w:val="left" w:pos="885"/>
              </w:tabs>
              <w:rPr>
                <w:rFonts w:ascii="Arial" w:hAnsi="Arial" w:cs="Arial"/>
                <w:bCs/>
                <w:sz w:val="24"/>
                <w:szCs w:val="24"/>
              </w:rPr>
            </w:pPr>
            <w:r w:rsidRPr="00F217B5">
              <w:rPr>
                <w:rFonts w:ascii="Arial" w:hAnsi="Arial" w:cs="Arial"/>
                <w:bCs/>
                <w:sz w:val="24"/>
                <w:szCs w:val="24"/>
              </w:rPr>
              <w:t xml:space="preserve">New Modular buildings </w:t>
            </w:r>
          </w:p>
        </w:tc>
        <w:tc>
          <w:tcPr>
            <w:tcW w:w="1701" w:type="dxa"/>
          </w:tcPr>
          <w:p w14:paraId="609C37FB" w14:textId="77777777" w:rsidR="009141AC" w:rsidRDefault="009141AC" w:rsidP="005E68B2">
            <w:pPr>
              <w:tabs>
                <w:tab w:val="left" w:pos="885"/>
              </w:tabs>
              <w:rPr>
                <w:rFonts w:ascii="Arial" w:hAnsi="Arial" w:cs="Arial"/>
                <w:sz w:val="24"/>
                <w:szCs w:val="24"/>
              </w:rPr>
            </w:pPr>
            <w:r>
              <w:rPr>
                <w:rFonts w:ascii="Arial" w:hAnsi="Arial" w:cs="Arial"/>
                <w:sz w:val="24"/>
                <w:szCs w:val="24"/>
              </w:rPr>
              <w:t>Students</w:t>
            </w:r>
          </w:p>
          <w:p w14:paraId="330159D6" w14:textId="77777777" w:rsidR="009141AC" w:rsidRDefault="009141AC" w:rsidP="005E68B2">
            <w:pPr>
              <w:tabs>
                <w:tab w:val="left" w:pos="885"/>
              </w:tabs>
              <w:rPr>
                <w:rFonts w:ascii="Arial" w:hAnsi="Arial" w:cs="Arial"/>
                <w:sz w:val="24"/>
                <w:szCs w:val="24"/>
              </w:rPr>
            </w:pPr>
          </w:p>
          <w:p w14:paraId="147D576C" w14:textId="28BC1189" w:rsidR="009141AC" w:rsidRDefault="009141AC" w:rsidP="005E68B2">
            <w:pPr>
              <w:tabs>
                <w:tab w:val="left" w:pos="885"/>
              </w:tabs>
              <w:rPr>
                <w:rFonts w:ascii="Arial" w:hAnsi="Arial" w:cs="Arial"/>
                <w:sz w:val="24"/>
                <w:szCs w:val="24"/>
              </w:rPr>
            </w:pPr>
            <w:r w:rsidRPr="00F217B5">
              <w:rPr>
                <w:rFonts w:ascii="Arial" w:hAnsi="Arial" w:cs="Arial"/>
                <w:sz w:val="24"/>
                <w:szCs w:val="24"/>
              </w:rPr>
              <w:t>Pupils</w:t>
            </w:r>
          </w:p>
          <w:p w14:paraId="51F9811F" w14:textId="77777777" w:rsidR="009141AC" w:rsidRPr="00F217B5" w:rsidRDefault="009141AC" w:rsidP="005E68B2">
            <w:pPr>
              <w:tabs>
                <w:tab w:val="left" w:pos="885"/>
              </w:tabs>
              <w:rPr>
                <w:rFonts w:ascii="Arial" w:hAnsi="Arial" w:cs="Arial"/>
                <w:sz w:val="24"/>
                <w:szCs w:val="24"/>
              </w:rPr>
            </w:pPr>
          </w:p>
          <w:p w14:paraId="7E4620C1" w14:textId="77777777" w:rsidR="009141AC" w:rsidRDefault="009141AC" w:rsidP="005E68B2">
            <w:pPr>
              <w:tabs>
                <w:tab w:val="left" w:pos="885"/>
              </w:tabs>
              <w:rPr>
                <w:rFonts w:ascii="Arial" w:hAnsi="Arial" w:cs="Arial"/>
                <w:sz w:val="24"/>
                <w:szCs w:val="24"/>
              </w:rPr>
            </w:pPr>
            <w:r>
              <w:rPr>
                <w:rFonts w:ascii="Arial" w:hAnsi="Arial" w:cs="Arial"/>
                <w:sz w:val="24"/>
                <w:szCs w:val="24"/>
              </w:rPr>
              <w:t>Staff</w:t>
            </w:r>
          </w:p>
          <w:p w14:paraId="7E414334" w14:textId="77777777" w:rsidR="009141AC" w:rsidRDefault="009141AC" w:rsidP="005E68B2">
            <w:pPr>
              <w:tabs>
                <w:tab w:val="left" w:pos="885"/>
              </w:tabs>
              <w:rPr>
                <w:rFonts w:ascii="Arial" w:hAnsi="Arial" w:cs="Arial"/>
                <w:sz w:val="24"/>
                <w:szCs w:val="24"/>
              </w:rPr>
            </w:pPr>
          </w:p>
          <w:p w14:paraId="278F958A" w14:textId="6BDB5F9F" w:rsidR="009141AC" w:rsidRDefault="009141AC" w:rsidP="005E68B2">
            <w:pPr>
              <w:tabs>
                <w:tab w:val="left" w:pos="885"/>
              </w:tabs>
              <w:rPr>
                <w:rFonts w:ascii="Arial" w:hAnsi="Arial" w:cs="Arial"/>
                <w:sz w:val="24"/>
                <w:szCs w:val="24"/>
              </w:rPr>
            </w:pPr>
            <w:r w:rsidRPr="00F217B5">
              <w:rPr>
                <w:rFonts w:ascii="Arial" w:hAnsi="Arial" w:cs="Arial"/>
                <w:sz w:val="24"/>
                <w:szCs w:val="24"/>
              </w:rPr>
              <w:t>Visitors</w:t>
            </w:r>
          </w:p>
          <w:p w14:paraId="59F03D0A" w14:textId="77777777" w:rsidR="009141AC" w:rsidRPr="00F217B5" w:rsidRDefault="009141AC" w:rsidP="005E68B2">
            <w:pPr>
              <w:tabs>
                <w:tab w:val="left" w:pos="885"/>
              </w:tabs>
              <w:rPr>
                <w:rFonts w:ascii="Arial" w:hAnsi="Arial" w:cs="Arial"/>
                <w:sz w:val="24"/>
                <w:szCs w:val="24"/>
              </w:rPr>
            </w:pPr>
          </w:p>
          <w:p w14:paraId="4A6897AA" w14:textId="70628039" w:rsidR="009141AC" w:rsidRDefault="009141AC" w:rsidP="005E68B2">
            <w:pPr>
              <w:tabs>
                <w:tab w:val="left" w:pos="885"/>
              </w:tabs>
              <w:rPr>
                <w:rFonts w:ascii="Arial" w:hAnsi="Arial" w:cs="Arial"/>
                <w:sz w:val="24"/>
                <w:szCs w:val="24"/>
              </w:rPr>
            </w:pPr>
            <w:r w:rsidRPr="00F217B5">
              <w:rPr>
                <w:rFonts w:ascii="Arial" w:hAnsi="Arial" w:cs="Arial"/>
                <w:sz w:val="24"/>
                <w:szCs w:val="24"/>
              </w:rPr>
              <w:t>Contractors</w:t>
            </w:r>
          </w:p>
          <w:p w14:paraId="0DDDF183" w14:textId="77777777" w:rsidR="009141AC" w:rsidRPr="00F217B5" w:rsidRDefault="009141AC" w:rsidP="005E68B2">
            <w:pPr>
              <w:tabs>
                <w:tab w:val="left" w:pos="885"/>
              </w:tabs>
              <w:rPr>
                <w:rFonts w:ascii="Arial" w:hAnsi="Arial" w:cs="Arial"/>
                <w:sz w:val="24"/>
                <w:szCs w:val="24"/>
              </w:rPr>
            </w:pPr>
          </w:p>
          <w:p w14:paraId="298F2801" w14:textId="77777777" w:rsidR="009141AC" w:rsidRPr="00F217B5" w:rsidRDefault="009141AC" w:rsidP="005E68B2">
            <w:pPr>
              <w:tabs>
                <w:tab w:val="left" w:pos="885"/>
              </w:tabs>
              <w:rPr>
                <w:rFonts w:ascii="Arial" w:hAnsi="Arial" w:cs="Arial"/>
                <w:sz w:val="24"/>
                <w:szCs w:val="24"/>
              </w:rPr>
            </w:pPr>
            <w:r w:rsidRPr="00F217B5">
              <w:rPr>
                <w:rFonts w:ascii="Arial" w:hAnsi="Arial" w:cs="Arial"/>
                <w:sz w:val="24"/>
                <w:szCs w:val="24"/>
              </w:rPr>
              <w:t>Parents</w:t>
            </w:r>
          </w:p>
          <w:p w14:paraId="73FE80A2" w14:textId="77777777" w:rsidR="009141AC" w:rsidRPr="00F217B5" w:rsidRDefault="009141AC" w:rsidP="005E68B2">
            <w:pPr>
              <w:tabs>
                <w:tab w:val="left" w:pos="885"/>
              </w:tabs>
              <w:rPr>
                <w:rFonts w:ascii="Arial" w:hAnsi="Arial" w:cs="Arial"/>
                <w:sz w:val="24"/>
                <w:szCs w:val="24"/>
              </w:rPr>
            </w:pPr>
          </w:p>
        </w:tc>
        <w:tc>
          <w:tcPr>
            <w:tcW w:w="5103" w:type="dxa"/>
          </w:tcPr>
          <w:p w14:paraId="0599B1A1" w14:textId="77777777" w:rsidR="009141AC" w:rsidRPr="00F217B5" w:rsidRDefault="009141AC" w:rsidP="005E68B2">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 xml:space="preserve">Request the health and safety installation documents, risk assessment and method statement </w:t>
            </w:r>
          </w:p>
          <w:p w14:paraId="74401AD1" w14:textId="6AA9A381" w:rsidR="009141AC" w:rsidRPr="00F217B5" w:rsidRDefault="009141AC" w:rsidP="005E68B2">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 xml:space="preserve">Ensure that the area/s of </w:t>
            </w:r>
            <w:r>
              <w:rPr>
                <w:rFonts w:ascii="Arial" w:hAnsi="Arial" w:cs="Arial"/>
                <w:bCs/>
                <w:sz w:val="24"/>
                <w:szCs w:val="24"/>
              </w:rPr>
              <w:t xml:space="preserve">the </w:t>
            </w:r>
            <w:r w:rsidRPr="00F217B5">
              <w:rPr>
                <w:rFonts w:ascii="Arial" w:hAnsi="Arial" w:cs="Arial"/>
                <w:bCs/>
                <w:sz w:val="24"/>
                <w:szCs w:val="24"/>
              </w:rPr>
              <w:t>new modular building is isolate</w:t>
            </w:r>
            <w:r>
              <w:rPr>
                <w:rFonts w:ascii="Arial" w:hAnsi="Arial" w:cs="Arial"/>
                <w:bCs/>
                <w:sz w:val="24"/>
                <w:szCs w:val="24"/>
              </w:rPr>
              <w:t>d and assessed</w:t>
            </w:r>
            <w:r w:rsidRPr="00F217B5">
              <w:rPr>
                <w:rFonts w:ascii="Arial" w:hAnsi="Arial" w:cs="Arial"/>
                <w:bCs/>
                <w:sz w:val="24"/>
                <w:szCs w:val="24"/>
              </w:rPr>
              <w:t xml:space="preserve"> </w:t>
            </w:r>
            <w:r>
              <w:rPr>
                <w:rFonts w:ascii="Arial" w:hAnsi="Arial" w:cs="Arial"/>
                <w:bCs/>
                <w:sz w:val="24"/>
                <w:szCs w:val="24"/>
              </w:rPr>
              <w:t>in order to segregate this work</w:t>
            </w:r>
            <w:r w:rsidRPr="00F217B5">
              <w:rPr>
                <w:rFonts w:ascii="Arial" w:hAnsi="Arial" w:cs="Arial"/>
                <w:bCs/>
                <w:sz w:val="24"/>
                <w:szCs w:val="24"/>
              </w:rPr>
              <w:t xml:space="preserve"> from staff/pupils</w:t>
            </w:r>
          </w:p>
          <w:p w14:paraId="5A51C001" w14:textId="77777777" w:rsidR="009141AC" w:rsidRPr="00F217B5" w:rsidRDefault="009141AC" w:rsidP="005E68B2">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 xml:space="preserve">Review update the school fire risk assessment – to include the new modular area, fire escape, linking of fire alarms, installation of fire extinguisher and external fire route is available </w:t>
            </w:r>
          </w:p>
          <w:p w14:paraId="0D3FDEC7" w14:textId="77777777" w:rsidR="009141AC" w:rsidRPr="00F217B5" w:rsidRDefault="009141AC" w:rsidP="005E68B2">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Consider completing a fire drill to test and include the new modular building area</w:t>
            </w:r>
          </w:p>
          <w:p w14:paraId="306C4327" w14:textId="77777777" w:rsidR="009141AC" w:rsidRDefault="009141AC" w:rsidP="005E68B2">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 xml:space="preserve">Review of security arrangements, key control, unlocking and locking </w:t>
            </w:r>
          </w:p>
          <w:p w14:paraId="665227CC" w14:textId="4654707D" w:rsidR="00386F90" w:rsidRPr="00F217B5" w:rsidRDefault="00386F90" w:rsidP="005E68B2">
            <w:pPr>
              <w:pStyle w:val="ListParagraph"/>
              <w:tabs>
                <w:tab w:val="left" w:pos="885"/>
              </w:tabs>
              <w:ind w:left="360"/>
              <w:rPr>
                <w:rFonts w:ascii="Arial" w:hAnsi="Arial" w:cs="Arial"/>
                <w:bCs/>
                <w:sz w:val="24"/>
                <w:szCs w:val="24"/>
              </w:rPr>
            </w:pPr>
          </w:p>
        </w:tc>
        <w:tc>
          <w:tcPr>
            <w:tcW w:w="992" w:type="dxa"/>
            <w:vAlign w:val="center"/>
          </w:tcPr>
          <w:p w14:paraId="78CD9D17" w14:textId="77777777" w:rsidR="009141AC" w:rsidRPr="00F217B5" w:rsidRDefault="009141AC" w:rsidP="005E68B2">
            <w:pPr>
              <w:tabs>
                <w:tab w:val="left" w:pos="885"/>
              </w:tabs>
              <w:jc w:val="center"/>
              <w:rPr>
                <w:rFonts w:ascii="Arial" w:hAnsi="Arial" w:cs="Arial"/>
                <w:sz w:val="24"/>
                <w:szCs w:val="24"/>
              </w:rPr>
            </w:pPr>
          </w:p>
        </w:tc>
        <w:tc>
          <w:tcPr>
            <w:tcW w:w="2127" w:type="dxa"/>
          </w:tcPr>
          <w:p w14:paraId="03106F59" w14:textId="77777777" w:rsidR="009141AC" w:rsidRPr="00F217B5" w:rsidRDefault="009141AC" w:rsidP="005E68B2">
            <w:pPr>
              <w:tabs>
                <w:tab w:val="left" w:pos="885"/>
              </w:tabs>
              <w:rPr>
                <w:rFonts w:ascii="Arial" w:hAnsi="Arial" w:cs="Arial"/>
                <w:sz w:val="24"/>
                <w:szCs w:val="24"/>
              </w:rPr>
            </w:pPr>
          </w:p>
        </w:tc>
        <w:tc>
          <w:tcPr>
            <w:tcW w:w="1559" w:type="dxa"/>
          </w:tcPr>
          <w:p w14:paraId="288C63B4" w14:textId="77777777" w:rsidR="009141AC" w:rsidRPr="00F217B5" w:rsidRDefault="009141AC" w:rsidP="005E68B2">
            <w:pPr>
              <w:tabs>
                <w:tab w:val="left" w:pos="885"/>
              </w:tabs>
              <w:rPr>
                <w:rFonts w:ascii="Arial" w:hAnsi="Arial" w:cs="Arial"/>
                <w:sz w:val="24"/>
                <w:szCs w:val="24"/>
              </w:rPr>
            </w:pPr>
          </w:p>
        </w:tc>
        <w:tc>
          <w:tcPr>
            <w:tcW w:w="1195" w:type="dxa"/>
          </w:tcPr>
          <w:p w14:paraId="2CD9B6FA" w14:textId="77777777" w:rsidR="009141AC" w:rsidRPr="00F217B5" w:rsidRDefault="009141AC" w:rsidP="005E68B2">
            <w:pPr>
              <w:tabs>
                <w:tab w:val="left" w:pos="885"/>
              </w:tabs>
              <w:rPr>
                <w:rFonts w:ascii="Arial" w:hAnsi="Arial" w:cs="Arial"/>
                <w:sz w:val="24"/>
                <w:szCs w:val="24"/>
              </w:rPr>
            </w:pPr>
          </w:p>
        </w:tc>
      </w:tr>
    </w:tbl>
    <w:p w14:paraId="4409AAC2" w14:textId="77777777" w:rsidR="005E68B2" w:rsidRDefault="005E68B2" w:rsidP="002F4024">
      <w:pPr>
        <w:spacing w:after="0"/>
        <w:ind w:left="-709"/>
        <w:rPr>
          <w:rFonts w:ascii="Arial" w:hAnsi="Arial" w:cs="Arial"/>
          <w:sz w:val="24"/>
          <w:szCs w:val="24"/>
        </w:rPr>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2F4024" w:rsidRPr="00F217B5" w14:paraId="76FB54E3" w14:textId="77777777" w:rsidTr="00DD1909">
        <w:tc>
          <w:tcPr>
            <w:tcW w:w="1985" w:type="dxa"/>
            <w:shd w:val="clear" w:color="auto" w:fill="002060"/>
            <w:vAlign w:val="center"/>
          </w:tcPr>
          <w:p w14:paraId="3ABC2D1D" w14:textId="77777777" w:rsidR="002F4024" w:rsidRPr="00F217B5" w:rsidRDefault="002F4024" w:rsidP="002F4024">
            <w:pPr>
              <w:tabs>
                <w:tab w:val="left" w:pos="885"/>
              </w:tabs>
              <w:rPr>
                <w:rFonts w:ascii="Arial" w:hAnsi="Arial" w:cs="Arial"/>
                <w:bCs/>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601B7B30" w14:textId="77777777" w:rsidR="002F4024" w:rsidRDefault="002F4024" w:rsidP="002F4024">
            <w:pPr>
              <w:tabs>
                <w:tab w:val="left" w:pos="885"/>
              </w:tabs>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1951CF7C" w14:textId="77777777" w:rsidR="002F4024" w:rsidRPr="00F217B5" w:rsidRDefault="002F4024" w:rsidP="002F4024">
            <w:pPr>
              <w:pStyle w:val="ListParagraph"/>
              <w:tabs>
                <w:tab w:val="left" w:pos="885"/>
              </w:tabs>
              <w:ind w:left="360"/>
              <w:rPr>
                <w:rFonts w:ascii="Arial" w:hAnsi="Arial" w:cs="Arial"/>
                <w:bCs/>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729182DD" w14:textId="77777777" w:rsidR="002F4024" w:rsidRDefault="002F4024" w:rsidP="002F4024">
            <w:pPr>
              <w:tabs>
                <w:tab w:val="left" w:pos="885"/>
              </w:tabs>
              <w:jc w:val="center"/>
              <w:rPr>
                <w:rFonts w:ascii="Arial" w:hAnsi="Arial" w:cs="Arial"/>
                <w:b/>
                <w:color w:val="FFFF00"/>
                <w:sz w:val="28"/>
                <w:szCs w:val="28"/>
              </w:rPr>
            </w:pPr>
            <w:r w:rsidRPr="007A3D91">
              <w:rPr>
                <w:rFonts w:ascii="Arial" w:hAnsi="Arial" w:cs="Arial"/>
                <w:b/>
                <w:color w:val="FFFF00"/>
                <w:sz w:val="28"/>
                <w:szCs w:val="28"/>
              </w:rPr>
              <w:t>Risk</w:t>
            </w:r>
          </w:p>
          <w:p w14:paraId="535648AD" w14:textId="77777777" w:rsidR="002F4024" w:rsidRPr="00F217B5" w:rsidRDefault="002F4024" w:rsidP="002F4024">
            <w:pPr>
              <w:tabs>
                <w:tab w:val="left" w:pos="885"/>
              </w:tabs>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302F005F" w14:textId="77777777" w:rsidR="002F4024" w:rsidRPr="00F217B5" w:rsidRDefault="002F4024" w:rsidP="002F4024">
            <w:pPr>
              <w:tabs>
                <w:tab w:val="left" w:pos="885"/>
              </w:tabs>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162E0917" w14:textId="77777777" w:rsidR="002F4024" w:rsidRPr="00F217B5" w:rsidRDefault="002F4024" w:rsidP="002F4024">
            <w:pPr>
              <w:tabs>
                <w:tab w:val="left" w:pos="885"/>
              </w:tabs>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7F1F8341" w14:textId="77777777" w:rsidR="002F4024" w:rsidRPr="00F217B5" w:rsidRDefault="002F4024" w:rsidP="002F4024">
            <w:pPr>
              <w:tabs>
                <w:tab w:val="left" w:pos="885"/>
              </w:tabs>
              <w:rPr>
                <w:rFonts w:ascii="Arial" w:hAnsi="Arial" w:cs="Arial"/>
                <w:sz w:val="24"/>
                <w:szCs w:val="24"/>
              </w:rPr>
            </w:pPr>
            <w:r w:rsidRPr="007A3D91">
              <w:rPr>
                <w:rFonts w:ascii="Arial" w:hAnsi="Arial" w:cs="Arial"/>
                <w:b/>
                <w:color w:val="FFFF00"/>
                <w:sz w:val="28"/>
                <w:szCs w:val="28"/>
              </w:rPr>
              <w:t>Done?</w:t>
            </w:r>
          </w:p>
        </w:tc>
      </w:tr>
      <w:tr w:rsidR="002F4024" w:rsidRPr="00F217B5" w14:paraId="1A4C72B9" w14:textId="77777777" w:rsidTr="00DD1909">
        <w:tc>
          <w:tcPr>
            <w:tcW w:w="1985" w:type="dxa"/>
          </w:tcPr>
          <w:p w14:paraId="22F48778" w14:textId="77777777" w:rsidR="002F4024" w:rsidRPr="00F217B5" w:rsidRDefault="002F4024" w:rsidP="00DD1909">
            <w:pPr>
              <w:tabs>
                <w:tab w:val="left" w:pos="885"/>
              </w:tabs>
              <w:rPr>
                <w:rFonts w:ascii="Arial" w:hAnsi="Arial" w:cs="Arial"/>
                <w:bCs/>
                <w:sz w:val="24"/>
                <w:szCs w:val="24"/>
              </w:rPr>
            </w:pPr>
            <w:r>
              <w:rPr>
                <w:rFonts w:ascii="Arial" w:hAnsi="Arial" w:cs="Arial"/>
                <w:bCs/>
                <w:sz w:val="24"/>
                <w:szCs w:val="24"/>
              </w:rPr>
              <w:t>Working off-</w:t>
            </w:r>
            <w:r w:rsidRPr="00F217B5">
              <w:rPr>
                <w:rFonts w:ascii="Arial" w:hAnsi="Arial" w:cs="Arial"/>
                <w:bCs/>
                <w:sz w:val="24"/>
                <w:szCs w:val="24"/>
              </w:rPr>
              <w:t>site a</w:t>
            </w:r>
            <w:r>
              <w:rPr>
                <w:rFonts w:ascii="Arial" w:hAnsi="Arial" w:cs="Arial"/>
                <w:bCs/>
                <w:sz w:val="24"/>
                <w:szCs w:val="24"/>
              </w:rPr>
              <w:t>t other school premises – short-</w:t>
            </w:r>
            <w:r w:rsidRPr="00F217B5">
              <w:rPr>
                <w:rFonts w:ascii="Arial" w:hAnsi="Arial" w:cs="Arial"/>
                <w:bCs/>
                <w:sz w:val="24"/>
                <w:szCs w:val="24"/>
              </w:rPr>
              <w:t xml:space="preserve">term measure </w:t>
            </w:r>
          </w:p>
        </w:tc>
        <w:tc>
          <w:tcPr>
            <w:tcW w:w="1701" w:type="dxa"/>
          </w:tcPr>
          <w:p w14:paraId="19FDDBF1" w14:textId="77777777" w:rsidR="002F4024" w:rsidRDefault="002F4024" w:rsidP="00DD1909">
            <w:pPr>
              <w:tabs>
                <w:tab w:val="left" w:pos="885"/>
              </w:tabs>
              <w:rPr>
                <w:rFonts w:ascii="Arial" w:hAnsi="Arial" w:cs="Arial"/>
                <w:sz w:val="24"/>
                <w:szCs w:val="24"/>
              </w:rPr>
            </w:pPr>
            <w:r>
              <w:rPr>
                <w:rFonts w:ascii="Arial" w:hAnsi="Arial" w:cs="Arial"/>
                <w:sz w:val="24"/>
                <w:szCs w:val="24"/>
              </w:rPr>
              <w:t>Students</w:t>
            </w:r>
          </w:p>
          <w:p w14:paraId="3AEB5BC2"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Pupils</w:t>
            </w:r>
          </w:p>
          <w:p w14:paraId="722BE595" w14:textId="77777777" w:rsidR="002F4024" w:rsidRDefault="002F4024" w:rsidP="00DD1909">
            <w:pPr>
              <w:tabs>
                <w:tab w:val="left" w:pos="885"/>
              </w:tabs>
              <w:rPr>
                <w:rFonts w:ascii="Arial" w:hAnsi="Arial" w:cs="Arial"/>
                <w:sz w:val="24"/>
                <w:szCs w:val="24"/>
              </w:rPr>
            </w:pPr>
            <w:r>
              <w:rPr>
                <w:rFonts w:ascii="Arial" w:hAnsi="Arial" w:cs="Arial"/>
                <w:sz w:val="24"/>
                <w:szCs w:val="24"/>
              </w:rPr>
              <w:t>Staff</w:t>
            </w:r>
          </w:p>
          <w:p w14:paraId="1913899B"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Visitors</w:t>
            </w:r>
          </w:p>
          <w:p w14:paraId="1D92B82E"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Contractors</w:t>
            </w:r>
          </w:p>
          <w:p w14:paraId="20B09162"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Parents</w:t>
            </w:r>
          </w:p>
          <w:p w14:paraId="30C619D2" w14:textId="77777777" w:rsidR="002F4024" w:rsidRPr="00F217B5" w:rsidRDefault="002F4024" w:rsidP="00DD1909">
            <w:pPr>
              <w:tabs>
                <w:tab w:val="left" w:pos="885"/>
              </w:tabs>
              <w:rPr>
                <w:rFonts w:ascii="Arial" w:hAnsi="Arial" w:cs="Arial"/>
                <w:sz w:val="24"/>
                <w:szCs w:val="24"/>
              </w:rPr>
            </w:pPr>
          </w:p>
        </w:tc>
        <w:tc>
          <w:tcPr>
            <w:tcW w:w="5103" w:type="dxa"/>
          </w:tcPr>
          <w:p w14:paraId="3AD95020" w14:textId="77777777" w:rsidR="002F4024" w:rsidRPr="00F217B5" w:rsidRDefault="002F4024" w:rsidP="00DD1909">
            <w:pPr>
              <w:pStyle w:val="ListParagraph"/>
              <w:numPr>
                <w:ilvl w:val="0"/>
                <w:numId w:val="18"/>
              </w:numPr>
              <w:tabs>
                <w:tab w:val="left" w:pos="885"/>
              </w:tabs>
              <w:rPr>
                <w:rFonts w:ascii="Arial" w:hAnsi="Arial" w:cs="Arial"/>
                <w:bCs/>
                <w:sz w:val="24"/>
                <w:szCs w:val="24"/>
              </w:rPr>
            </w:pPr>
            <w:r>
              <w:rPr>
                <w:rFonts w:ascii="Arial" w:hAnsi="Arial" w:cs="Arial"/>
                <w:bCs/>
                <w:sz w:val="24"/>
                <w:szCs w:val="24"/>
              </w:rPr>
              <w:t>Inductions required for</w:t>
            </w:r>
            <w:r w:rsidRPr="00F217B5">
              <w:rPr>
                <w:rFonts w:ascii="Arial" w:hAnsi="Arial" w:cs="Arial"/>
                <w:bCs/>
                <w:sz w:val="24"/>
                <w:szCs w:val="24"/>
              </w:rPr>
              <w:t xml:space="preserve"> the new school fire exits, welfare arrangements</w:t>
            </w:r>
          </w:p>
          <w:p w14:paraId="3DE3B65D" w14:textId="77777777" w:rsidR="002F4024" w:rsidRPr="00F217B5" w:rsidRDefault="002F4024" w:rsidP="00DD1909">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 xml:space="preserve">Communication with pupils/parents </w:t>
            </w:r>
          </w:p>
          <w:p w14:paraId="63D7E659" w14:textId="77777777" w:rsidR="002F4024" w:rsidRPr="00F217B5" w:rsidRDefault="002F4024" w:rsidP="00DD1909">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 xml:space="preserve">Safeguarding review </w:t>
            </w:r>
          </w:p>
        </w:tc>
        <w:tc>
          <w:tcPr>
            <w:tcW w:w="992" w:type="dxa"/>
            <w:vAlign w:val="center"/>
          </w:tcPr>
          <w:p w14:paraId="6CACD8FE" w14:textId="77777777" w:rsidR="002F4024" w:rsidRPr="00F217B5" w:rsidRDefault="002F4024" w:rsidP="00DD1909">
            <w:pPr>
              <w:tabs>
                <w:tab w:val="left" w:pos="885"/>
              </w:tabs>
              <w:jc w:val="center"/>
              <w:rPr>
                <w:rFonts w:ascii="Arial" w:hAnsi="Arial" w:cs="Arial"/>
                <w:sz w:val="24"/>
                <w:szCs w:val="24"/>
              </w:rPr>
            </w:pPr>
          </w:p>
        </w:tc>
        <w:tc>
          <w:tcPr>
            <w:tcW w:w="2127" w:type="dxa"/>
          </w:tcPr>
          <w:p w14:paraId="3E0D815C" w14:textId="77777777" w:rsidR="002F4024" w:rsidRPr="00F217B5" w:rsidRDefault="002F4024" w:rsidP="00DD1909">
            <w:pPr>
              <w:tabs>
                <w:tab w:val="left" w:pos="885"/>
              </w:tabs>
              <w:rPr>
                <w:rFonts w:ascii="Arial" w:hAnsi="Arial" w:cs="Arial"/>
                <w:sz w:val="24"/>
                <w:szCs w:val="24"/>
              </w:rPr>
            </w:pPr>
          </w:p>
        </w:tc>
        <w:tc>
          <w:tcPr>
            <w:tcW w:w="1559" w:type="dxa"/>
          </w:tcPr>
          <w:p w14:paraId="27286E48" w14:textId="77777777" w:rsidR="002F4024" w:rsidRPr="00F217B5" w:rsidRDefault="002F4024" w:rsidP="00DD1909">
            <w:pPr>
              <w:tabs>
                <w:tab w:val="left" w:pos="885"/>
              </w:tabs>
              <w:rPr>
                <w:rFonts w:ascii="Arial" w:hAnsi="Arial" w:cs="Arial"/>
                <w:sz w:val="24"/>
                <w:szCs w:val="24"/>
              </w:rPr>
            </w:pPr>
          </w:p>
        </w:tc>
        <w:tc>
          <w:tcPr>
            <w:tcW w:w="1195" w:type="dxa"/>
          </w:tcPr>
          <w:p w14:paraId="551B7B0D" w14:textId="77777777" w:rsidR="002F4024" w:rsidRPr="00F217B5" w:rsidRDefault="002F4024" w:rsidP="00DD1909">
            <w:pPr>
              <w:tabs>
                <w:tab w:val="left" w:pos="885"/>
              </w:tabs>
              <w:rPr>
                <w:rFonts w:ascii="Arial" w:hAnsi="Arial" w:cs="Arial"/>
                <w:sz w:val="24"/>
                <w:szCs w:val="24"/>
              </w:rPr>
            </w:pPr>
          </w:p>
        </w:tc>
      </w:tr>
      <w:tr w:rsidR="002F4024" w:rsidRPr="00F217B5" w14:paraId="2A2FBE12" w14:textId="77777777" w:rsidTr="00DD1909">
        <w:tc>
          <w:tcPr>
            <w:tcW w:w="1985" w:type="dxa"/>
          </w:tcPr>
          <w:p w14:paraId="01D9E440" w14:textId="77777777" w:rsidR="002F4024" w:rsidRPr="00F217B5" w:rsidRDefault="002F4024" w:rsidP="00DD1909">
            <w:pPr>
              <w:tabs>
                <w:tab w:val="left" w:pos="885"/>
              </w:tabs>
              <w:rPr>
                <w:rFonts w:ascii="Arial" w:hAnsi="Arial" w:cs="Arial"/>
                <w:bCs/>
                <w:sz w:val="24"/>
                <w:szCs w:val="24"/>
              </w:rPr>
            </w:pPr>
            <w:r w:rsidRPr="00F217B5">
              <w:rPr>
                <w:rFonts w:ascii="Arial" w:hAnsi="Arial" w:cs="Arial"/>
                <w:bCs/>
                <w:sz w:val="24"/>
                <w:szCs w:val="24"/>
              </w:rPr>
              <w:t xml:space="preserve">Remote learning </w:t>
            </w:r>
          </w:p>
        </w:tc>
        <w:tc>
          <w:tcPr>
            <w:tcW w:w="1701" w:type="dxa"/>
          </w:tcPr>
          <w:p w14:paraId="1F1611D7" w14:textId="77777777" w:rsidR="002F4024" w:rsidRDefault="002F4024" w:rsidP="00DD1909">
            <w:pPr>
              <w:tabs>
                <w:tab w:val="left" w:pos="885"/>
              </w:tabs>
              <w:rPr>
                <w:rFonts w:ascii="Arial" w:hAnsi="Arial" w:cs="Arial"/>
                <w:sz w:val="24"/>
                <w:szCs w:val="24"/>
              </w:rPr>
            </w:pPr>
            <w:r>
              <w:rPr>
                <w:rFonts w:ascii="Arial" w:hAnsi="Arial" w:cs="Arial"/>
                <w:sz w:val="24"/>
                <w:szCs w:val="24"/>
              </w:rPr>
              <w:t>Students</w:t>
            </w:r>
          </w:p>
          <w:p w14:paraId="2CB72D7D" w14:textId="77777777" w:rsidR="002F4024" w:rsidRPr="00F217B5" w:rsidRDefault="002F4024" w:rsidP="00DD1909">
            <w:pPr>
              <w:tabs>
                <w:tab w:val="left" w:pos="885"/>
              </w:tabs>
              <w:rPr>
                <w:rFonts w:ascii="Arial" w:hAnsi="Arial" w:cs="Arial"/>
                <w:sz w:val="24"/>
                <w:szCs w:val="24"/>
              </w:rPr>
            </w:pPr>
            <w:r w:rsidRPr="00F217B5">
              <w:rPr>
                <w:rFonts w:ascii="Arial" w:hAnsi="Arial" w:cs="Arial"/>
                <w:sz w:val="24"/>
                <w:szCs w:val="24"/>
              </w:rPr>
              <w:t>Pupils</w:t>
            </w:r>
          </w:p>
          <w:p w14:paraId="0A58F0BA" w14:textId="77777777" w:rsidR="002F4024" w:rsidRDefault="002F4024" w:rsidP="00DD1909">
            <w:pPr>
              <w:tabs>
                <w:tab w:val="left" w:pos="885"/>
              </w:tabs>
              <w:rPr>
                <w:rFonts w:ascii="Arial" w:hAnsi="Arial" w:cs="Arial"/>
                <w:sz w:val="24"/>
                <w:szCs w:val="24"/>
              </w:rPr>
            </w:pPr>
            <w:r>
              <w:rPr>
                <w:rFonts w:ascii="Arial" w:hAnsi="Arial" w:cs="Arial"/>
                <w:sz w:val="24"/>
                <w:szCs w:val="24"/>
              </w:rPr>
              <w:t>Staff</w:t>
            </w:r>
          </w:p>
          <w:p w14:paraId="1117BAA8"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Visitors</w:t>
            </w:r>
          </w:p>
          <w:p w14:paraId="56608384"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Contractors</w:t>
            </w:r>
          </w:p>
          <w:p w14:paraId="4FA2398A"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Parents</w:t>
            </w:r>
          </w:p>
          <w:p w14:paraId="1D865421" w14:textId="77777777" w:rsidR="002F4024" w:rsidRPr="00F217B5" w:rsidRDefault="002F4024" w:rsidP="00DD1909">
            <w:pPr>
              <w:tabs>
                <w:tab w:val="left" w:pos="885"/>
              </w:tabs>
              <w:rPr>
                <w:rFonts w:ascii="Arial" w:hAnsi="Arial" w:cs="Arial"/>
                <w:sz w:val="24"/>
                <w:szCs w:val="24"/>
              </w:rPr>
            </w:pPr>
          </w:p>
        </w:tc>
        <w:tc>
          <w:tcPr>
            <w:tcW w:w="5103" w:type="dxa"/>
          </w:tcPr>
          <w:p w14:paraId="4556262B" w14:textId="77777777" w:rsidR="002F4024" w:rsidRPr="00F217B5" w:rsidRDefault="002F4024" w:rsidP="00DD1909">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 xml:space="preserve">In the event of remote learning being activated the school will follow the school remote learning procedures </w:t>
            </w:r>
          </w:p>
          <w:p w14:paraId="15031198" w14:textId="77777777" w:rsidR="002F4024" w:rsidRPr="00F217B5" w:rsidRDefault="002F4024" w:rsidP="00DD1909">
            <w:pPr>
              <w:pStyle w:val="ListParagraph"/>
              <w:numPr>
                <w:ilvl w:val="0"/>
                <w:numId w:val="18"/>
              </w:numPr>
              <w:tabs>
                <w:tab w:val="left" w:pos="885"/>
              </w:tabs>
              <w:rPr>
                <w:rFonts w:ascii="Arial" w:hAnsi="Arial" w:cs="Arial"/>
                <w:bCs/>
                <w:sz w:val="24"/>
                <w:szCs w:val="24"/>
              </w:rPr>
            </w:pPr>
            <w:r w:rsidRPr="00F217B5">
              <w:rPr>
                <w:rFonts w:ascii="Arial" w:hAnsi="Arial" w:cs="Arial"/>
                <w:bCs/>
                <w:sz w:val="24"/>
                <w:szCs w:val="24"/>
              </w:rPr>
              <w:t>In</w:t>
            </w:r>
            <w:r>
              <w:rPr>
                <w:rFonts w:ascii="Arial" w:hAnsi="Arial" w:cs="Arial"/>
                <w:bCs/>
                <w:sz w:val="24"/>
                <w:szCs w:val="24"/>
              </w:rPr>
              <w:t>cluding the vulnerable pupil on-site learning  - off-</w:t>
            </w:r>
            <w:r w:rsidRPr="00F217B5">
              <w:rPr>
                <w:rFonts w:ascii="Arial" w:hAnsi="Arial" w:cs="Arial"/>
                <w:bCs/>
                <w:sz w:val="24"/>
                <w:szCs w:val="24"/>
              </w:rPr>
              <w:t xml:space="preserve">site support </w:t>
            </w:r>
          </w:p>
        </w:tc>
        <w:tc>
          <w:tcPr>
            <w:tcW w:w="992" w:type="dxa"/>
            <w:vAlign w:val="center"/>
          </w:tcPr>
          <w:p w14:paraId="31C6C31F" w14:textId="77777777" w:rsidR="002F4024" w:rsidRPr="00F217B5" w:rsidRDefault="002F4024" w:rsidP="00DD1909">
            <w:pPr>
              <w:tabs>
                <w:tab w:val="left" w:pos="885"/>
              </w:tabs>
              <w:jc w:val="center"/>
              <w:rPr>
                <w:rFonts w:ascii="Arial" w:hAnsi="Arial" w:cs="Arial"/>
                <w:sz w:val="24"/>
                <w:szCs w:val="24"/>
              </w:rPr>
            </w:pPr>
          </w:p>
        </w:tc>
        <w:tc>
          <w:tcPr>
            <w:tcW w:w="2127" w:type="dxa"/>
          </w:tcPr>
          <w:p w14:paraId="31383A01" w14:textId="77777777" w:rsidR="002F4024" w:rsidRPr="00F217B5" w:rsidRDefault="002F4024" w:rsidP="00DD1909">
            <w:pPr>
              <w:tabs>
                <w:tab w:val="left" w:pos="885"/>
              </w:tabs>
              <w:rPr>
                <w:rFonts w:ascii="Arial" w:hAnsi="Arial" w:cs="Arial"/>
                <w:sz w:val="24"/>
                <w:szCs w:val="24"/>
              </w:rPr>
            </w:pPr>
          </w:p>
        </w:tc>
        <w:tc>
          <w:tcPr>
            <w:tcW w:w="1559" w:type="dxa"/>
          </w:tcPr>
          <w:p w14:paraId="5516059D" w14:textId="77777777" w:rsidR="002F4024" w:rsidRPr="00F217B5" w:rsidRDefault="002F4024" w:rsidP="00DD1909">
            <w:pPr>
              <w:tabs>
                <w:tab w:val="left" w:pos="885"/>
              </w:tabs>
              <w:rPr>
                <w:rFonts w:ascii="Arial" w:hAnsi="Arial" w:cs="Arial"/>
                <w:sz w:val="24"/>
                <w:szCs w:val="24"/>
              </w:rPr>
            </w:pPr>
          </w:p>
        </w:tc>
        <w:tc>
          <w:tcPr>
            <w:tcW w:w="1195" w:type="dxa"/>
          </w:tcPr>
          <w:p w14:paraId="48E23C4A" w14:textId="77777777" w:rsidR="002F4024" w:rsidRPr="00F217B5" w:rsidRDefault="002F4024" w:rsidP="00DD1909">
            <w:pPr>
              <w:tabs>
                <w:tab w:val="left" w:pos="885"/>
              </w:tabs>
              <w:rPr>
                <w:rFonts w:ascii="Arial" w:hAnsi="Arial" w:cs="Arial"/>
                <w:sz w:val="24"/>
                <w:szCs w:val="24"/>
              </w:rPr>
            </w:pPr>
          </w:p>
        </w:tc>
      </w:tr>
      <w:tr w:rsidR="002F4024" w:rsidRPr="00F217B5" w14:paraId="652D742D" w14:textId="77777777" w:rsidTr="00DD1909">
        <w:tc>
          <w:tcPr>
            <w:tcW w:w="1985" w:type="dxa"/>
          </w:tcPr>
          <w:p w14:paraId="049B948E" w14:textId="77777777" w:rsidR="002F4024" w:rsidRPr="00F217B5" w:rsidRDefault="002F4024" w:rsidP="00DD1909">
            <w:pPr>
              <w:tabs>
                <w:tab w:val="left" w:pos="885"/>
              </w:tabs>
              <w:rPr>
                <w:rFonts w:ascii="Arial" w:hAnsi="Arial" w:cs="Arial"/>
                <w:sz w:val="24"/>
                <w:szCs w:val="24"/>
              </w:rPr>
            </w:pPr>
            <w:r w:rsidRPr="00F217B5">
              <w:rPr>
                <w:rFonts w:ascii="Arial" w:hAnsi="Arial" w:cs="Arial"/>
                <w:sz w:val="24"/>
                <w:szCs w:val="24"/>
              </w:rPr>
              <w:t xml:space="preserve">Further assurance </w:t>
            </w:r>
          </w:p>
        </w:tc>
        <w:tc>
          <w:tcPr>
            <w:tcW w:w="1701" w:type="dxa"/>
          </w:tcPr>
          <w:p w14:paraId="5F9EC128" w14:textId="77777777" w:rsidR="002F4024" w:rsidRDefault="002F4024" w:rsidP="00DD1909">
            <w:pPr>
              <w:tabs>
                <w:tab w:val="left" w:pos="885"/>
              </w:tabs>
              <w:rPr>
                <w:rFonts w:ascii="Arial" w:hAnsi="Arial" w:cs="Arial"/>
                <w:sz w:val="24"/>
                <w:szCs w:val="24"/>
              </w:rPr>
            </w:pPr>
            <w:r>
              <w:rPr>
                <w:rFonts w:ascii="Arial" w:hAnsi="Arial" w:cs="Arial"/>
                <w:sz w:val="24"/>
                <w:szCs w:val="24"/>
              </w:rPr>
              <w:t>Students</w:t>
            </w:r>
          </w:p>
          <w:p w14:paraId="686516DC"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Pupils</w:t>
            </w:r>
          </w:p>
          <w:p w14:paraId="092AF561" w14:textId="77777777" w:rsidR="002F4024" w:rsidRDefault="002F4024" w:rsidP="00DD1909">
            <w:pPr>
              <w:tabs>
                <w:tab w:val="left" w:pos="885"/>
              </w:tabs>
              <w:rPr>
                <w:rFonts w:ascii="Arial" w:hAnsi="Arial" w:cs="Arial"/>
                <w:sz w:val="24"/>
                <w:szCs w:val="24"/>
              </w:rPr>
            </w:pPr>
            <w:r>
              <w:rPr>
                <w:rFonts w:ascii="Arial" w:hAnsi="Arial" w:cs="Arial"/>
                <w:sz w:val="24"/>
                <w:szCs w:val="24"/>
              </w:rPr>
              <w:t>Staff</w:t>
            </w:r>
          </w:p>
          <w:p w14:paraId="50143C97"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Visitors</w:t>
            </w:r>
          </w:p>
          <w:p w14:paraId="33654918"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Contractors</w:t>
            </w:r>
          </w:p>
          <w:p w14:paraId="4FB1E832" w14:textId="77777777" w:rsidR="002F4024" w:rsidRDefault="002F4024" w:rsidP="00DD1909">
            <w:pPr>
              <w:tabs>
                <w:tab w:val="left" w:pos="885"/>
              </w:tabs>
              <w:rPr>
                <w:rFonts w:ascii="Arial" w:hAnsi="Arial" w:cs="Arial"/>
                <w:sz w:val="24"/>
                <w:szCs w:val="24"/>
              </w:rPr>
            </w:pPr>
            <w:r w:rsidRPr="00F217B5">
              <w:rPr>
                <w:rFonts w:ascii="Arial" w:hAnsi="Arial" w:cs="Arial"/>
                <w:sz w:val="24"/>
                <w:szCs w:val="24"/>
              </w:rPr>
              <w:t>Parents</w:t>
            </w:r>
          </w:p>
          <w:p w14:paraId="7725B521" w14:textId="77777777" w:rsidR="002F4024" w:rsidRPr="00F217B5" w:rsidRDefault="002F4024" w:rsidP="00DD1909">
            <w:pPr>
              <w:tabs>
                <w:tab w:val="left" w:pos="885"/>
              </w:tabs>
              <w:rPr>
                <w:rFonts w:ascii="Arial" w:hAnsi="Arial" w:cs="Arial"/>
                <w:sz w:val="24"/>
                <w:szCs w:val="24"/>
              </w:rPr>
            </w:pPr>
          </w:p>
        </w:tc>
        <w:tc>
          <w:tcPr>
            <w:tcW w:w="5103" w:type="dxa"/>
          </w:tcPr>
          <w:p w14:paraId="7CA2B390" w14:textId="77777777" w:rsidR="002F4024" w:rsidRPr="00F217B5" w:rsidRDefault="002F4024" w:rsidP="00DD1909">
            <w:pPr>
              <w:pStyle w:val="ListParagraph"/>
              <w:numPr>
                <w:ilvl w:val="0"/>
                <w:numId w:val="8"/>
              </w:numPr>
              <w:tabs>
                <w:tab w:val="left" w:pos="885"/>
              </w:tabs>
              <w:rPr>
                <w:rFonts w:ascii="Arial" w:hAnsi="Arial" w:cs="Arial"/>
                <w:sz w:val="24"/>
                <w:szCs w:val="24"/>
              </w:rPr>
            </w:pPr>
            <w:r>
              <w:rPr>
                <w:rFonts w:ascii="Arial" w:hAnsi="Arial" w:cs="Arial"/>
                <w:sz w:val="24"/>
                <w:szCs w:val="24"/>
              </w:rPr>
              <w:t>The School Head</w:t>
            </w:r>
            <w:r w:rsidRPr="00F217B5">
              <w:rPr>
                <w:rFonts w:ascii="Arial" w:hAnsi="Arial" w:cs="Arial"/>
                <w:sz w:val="24"/>
                <w:szCs w:val="24"/>
              </w:rPr>
              <w:t xml:space="preserve">teacher/RB will ensure that further assurance is sought due to the limitations of knowledge re RAAC and will not assume safety is met </w:t>
            </w:r>
          </w:p>
        </w:tc>
        <w:tc>
          <w:tcPr>
            <w:tcW w:w="992" w:type="dxa"/>
            <w:vAlign w:val="center"/>
          </w:tcPr>
          <w:p w14:paraId="08CF8FD4" w14:textId="77777777" w:rsidR="002F4024" w:rsidRPr="00F217B5" w:rsidRDefault="002F4024" w:rsidP="00DD1909">
            <w:pPr>
              <w:tabs>
                <w:tab w:val="left" w:pos="885"/>
              </w:tabs>
              <w:jc w:val="center"/>
              <w:rPr>
                <w:rFonts w:ascii="Arial" w:hAnsi="Arial" w:cs="Arial"/>
                <w:sz w:val="24"/>
                <w:szCs w:val="24"/>
              </w:rPr>
            </w:pPr>
          </w:p>
        </w:tc>
        <w:tc>
          <w:tcPr>
            <w:tcW w:w="2127" w:type="dxa"/>
          </w:tcPr>
          <w:p w14:paraId="1DCD7CE1" w14:textId="77777777" w:rsidR="002F4024" w:rsidRPr="00F217B5" w:rsidRDefault="002F4024" w:rsidP="00DD1909">
            <w:pPr>
              <w:tabs>
                <w:tab w:val="left" w:pos="885"/>
              </w:tabs>
              <w:rPr>
                <w:rFonts w:ascii="Arial" w:hAnsi="Arial" w:cs="Arial"/>
                <w:sz w:val="24"/>
                <w:szCs w:val="24"/>
              </w:rPr>
            </w:pPr>
          </w:p>
        </w:tc>
        <w:tc>
          <w:tcPr>
            <w:tcW w:w="1559" w:type="dxa"/>
          </w:tcPr>
          <w:p w14:paraId="6F3C7470" w14:textId="77777777" w:rsidR="002F4024" w:rsidRPr="00F217B5" w:rsidRDefault="002F4024" w:rsidP="00DD1909">
            <w:pPr>
              <w:tabs>
                <w:tab w:val="left" w:pos="885"/>
              </w:tabs>
              <w:rPr>
                <w:rFonts w:ascii="Arial" w:hAnsi="Arial" w:cs="Arial"/>
                <w:sz w:val="24"/>
                <w:szCs w:val="24"/>
              </w:rPr>
            </w:pPr>
          </w:p>
        </w:tc>
        <w:tc>
          <w:tcPr>
            <w:tcW w:w="1195" w:type="dxa"/>
          </w:tcPr>
          <w:p w14:paraId="7D4BEF6F" w14:textId="77777777" w:rsidR="002F4024" w:rsidRPr="00F217B5" w:rsidRDefault="002F4024" w:rsidP="00DD1909">
            <w:pPr>
              <w:tabs>
                <w:tab w:val="left" w:pos="885"/>
              </w:tabs>
              <w:rPr>
                <w:rFonts w:ascii="Arial" w:hAnsi="Arial" w:cs="Arial"/>
                <w:sz w:val="24"/>
                <w:szCs w:val="24"/>
              </w:rPr>
            </w:pPr>
          </w:p>
        </w:tc>
      </w:tr>
    </w:tbl>
    <w:p w14:paraId="16C4A77B" w14:textId="6C132CEF" w:rsidR="005E68B2" w:rsidRDefault="005E68B2" w:rsidP="005E68B2">
      <w:pPr>
        <w:ind w:left="-709"/>
        <w:rPr>
          <w:rFonts w:ascii="Arial" w:hAnsi="Arial" w:cs="Arial"/>
          <w:sz w:val="24"/>
          <w:szCs w:val="24"/>
        </w:rPr>
      </w:pPr>
    </w:p>
    <w:p w14:paraId="18B3620F" w14:textId="25B5590E" w:rsidR="005E68B2" w:rsidRDefault="005E68B2" w:rsidP="00CB6AF2">
      <w:pPr>
        <w:ind w:left="-142"/>
      </w:pPr>
      <w:r w:rsidRPr="00A243C8">
        <w:rPr>
          <w:rFonts w:ascii="Arial" w:hAnsi="Arial" w:cs="Arial"/>
          <w:sz w:val="24"/>
          <w:szCs w:val="24"/>
        </w:rPr>
        <w:t>(Continued</w:t>
      </w:r>
      <w:r>
        <w:t>)</w:t>
      </w:r>
    </w:p>
    <w:p w14:paraId="39263D70" w14:textId="30DDB3AA" w:rsidR="0053624C" w:rsidRDefault="0053624C" w:rsidP="00CB6AF2">
      <w:pPr>
        <w:ind w:left="-142"/>
      </w:pPr>
    </w:p>
    <w:p w14:paraId="44424AF0" w14:textId="1C82DFC1" w:rsidR="0053624C" w:rsidRDefault="0053624C" w:rsidP="00CB6AF2">
      <w:pPr>
        <w:ind w:left="-142"/>
      </w:pPr>
    </w:p>
    <w:p w14:paraId="63CEABCE" w14:textId="12D2AB38" w:rsidR="0053624C" w:rsidRDefault="0053624C" w:rsidP="00CB6AF2">
      <w:pPr>
        <w:ind w:left="-142"/>
      </w:pPr>
    </w:p>
    <w:p w14:paraId="36FF4A3A" w14:textId="77777777" w:rsidR="0053624C" w:rsidRDefault="0053624C" w:rsidP="0053624C">
      <w:pPr>
        <w:spacing w:after="0"/>
        <w:ind w:left="-142"/>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386F90" w:rsidRPr="00F217B5" w14:paraId="4CF55895" w14:textId="77777777" w:rsidTr="0001566D">
        <w:tc>
          <w:tcPr>
            <w:tcW w:w="1985" w:type="dxa"/>
            <w:shd w:val="clear" w:color="auto" w:fill="002060"/>
            <w:vAlign w:val="center"/>
          </w:tcPr>
          <w:p w14:paraId="65A72F55" w14:textId="67E504FD" w:rsidR="00386F90" w:rsidRPr="00F217B5" w:rsidRDefault="00386F90" w:rsidP="0053624C">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59CFC79D" w14:textId="4CC2DB4E" w:rsidR="00386F90" w:rsidRDefault="00386F90" w:rsidP="0053624C">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1329B5EB" w14:textId="6A6414FA" w:rsidR="00386F90" w:rsidRDefault="00386F90" w:rsidP="0053624C">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1C85AC44" w14:textId="77777777" w:rsidR="00386F90" w:rsidRDefault="00386F90" w:rsidP="0053624C">
            <w:pPr>
              <w:jc w:val="center"/>
              <w:rPr>
                <w:rFonts w:ascii="Arial" w:hAnsi="Arial" w:cs="Arial"/>
                <w:b/>
                <w:color w:val="FFFF00"/>
                <w:sz w:val="28"/>
                <w:szCs w:val="28"/>
              </w:rPr>
            </w:pPr>
            <w:r w:rsidRPr="007A3D91">
              <w:rPr>
                <w:rFonts w:ascii="Arial" w:hAnsi="Arial" w:cs="Arial"/>
                <w:b/>
                <w:color w:val="FFFF00"/>
                <w:sz w:val="28"/>
                <w:szCs w:val="28"/>
              </w:rPr>
              <w:t>Risk</w:t>
            </w:r>
          </w:p>
          <w:p w14:paraId="4234B0B8" w14:textId="4F2E6054" w:rsidR="00386F90" w:rsidRPr="00F217B5" w:rsidRDefault="00386F90" w:rsidP="0053624C">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7A6C4D18" w14:textId="41325620" w:rsidR="00386F90" w:rsidRPr="00F217B5" w:rsidRDefault="00386F90" w:rsidP="0053624C">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27D69226" w14:textId="431EDAC6" w:rsidR="00386F90" w:rsidRPr="00F217B5" w:rsidRDefault="00386F90" w:rsidP="0053624C">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6DB17C2A" w14:textId="11BBACE8" w:rsidR="00386F90" w:rsidRPr="00F217B5" w:rsidRDefault="00386F90" w:rsidP="0053624C">
            <w:pPr>
              <w:rPr>
                <w:rFonts w:ascii="Arial" w:hAnsi="Arial" w:cs="Arial"/>
                <w:sz w:val="24"/>
                <w:szCs w:val="24"/>
              </w:rPr>
            </w:pPr>
            <w:r w:rsidRPr="007A3D91">
              <w:rPr>
                <w:rFonts w:ascii="Arial" w:hAnsi="Arial" w:cs="Arial"/>
                <w:b/>
                <w:color w:val="FFFF00"/>
                <w:sz w:val="28"/>
                <w:szCs w:val="28"/>
              </w:rPr>
              <w:t>Done?</w:t>
            </w:r>
          </w:p>
        </w:tc>
      </w:tr>
      <w:tr w:rsidR="00386F90" w:rsidRPr="00F217B5" w14:paraId="695B3992" w14:textId="77777777" w:rsidTr="0001566D">
        <w:tc>
          <w:tcPr>
            <w:tcW w:w="1985" w:type="dxa"/>
          </w:tcPr>
          <w:p w14:paraId="7229CCB7" w14:textId="77777777" w:rsidR="00386F90" w:rsidRDefault="00386F90" w:rsidP="00386F90">
            <w:pPr>
              <w:rPr>
                <w:rFonts w:ascii="Arial" w:hAnsi="Arial" w:cs="Arial"/>
                <w:sz w:val="24"/>
                <w:szCs w:val="24"/>
              </w:rPr>
            </w:pPr>
            <w:r w:rsidRPr="00F217B5">
              <w:rPr>
                <w:rFonts w:ascii="Arial" w:hAnsi="Arial" w:cs="Arial"/>
                <w:sz w:val="24"/>
                <w:szCs w:val="24"/>
              </w:rPr>
              <w:t xml:space="preserve">School Meals </w:t>
            </w:r>
          </w:p>
          <w:p w14:paraId="1E5057C4" w14:textId="77777777" w:rsidR="0001566D" w:rsidRDefault="0001566D" w:rsidP="00386F90">
            <w:pPr>
              <w:rPr>
                <w:rFonts w:ascii="Arial" w:hAnsi="Arial" w:cs="Arial"/>
                <w:sz w:val="24"/>
                <w:szCs w:val="24"/>
              </w:rPr>
            </w:pPr>
          </w:p>
          <w:p w14:paraId="00C5004B" w14:textId="77777777" w:rsidR="0001566D" w:rsidRDefault="0001566D" w:rsidP="00386F90">
            <w:pPr>
              <w:rPr>
                <w:rFonts w:ascii="Arial" w:hAnsi="Arial" w:cs="Arial"/>
                <w:sz w:val="24"/>
                <w:szCs w:val="24"/>
              </w:rPr>
            </w:pPr>
          </w:p>
          <w:p w14:paraId="6F266351" w14:textId="77777777" w:rsidR="0001566D" w:rsidRDefault="0001566D" w:rsidP="00386F90">
            <w:pPr>
              <w:rPr>
                <w:rFonts w:ascii="Arial" w:hAnsi="Arial" w:cs="Arial"/>
                <w:sz w:val="24"/>
                <w:szCs w:val="24"/>
              </w:rPr>
            </w:pPr>
          </w:p>
          <w:p w14:paraId="5E239870" w14:textId="77777777" w:rsidR="0001566D" w:rsidRDefault="0001566D" w:rsidP="00386F90">
            <w:pPr>
              <w:rPr>
                <w:rFonts w:ascii="Arial" w:hAnsi="Arial" w:cs="Arial"/>
                <w:sz w:val="24"/>
                <w:szCs w:val="24"/>
              </w:rPr>
            </w:pPr>
          </w:p>
          <w:p w14:paraId="4ECBADEE" w14:textId="77777777" w:rsidR="0001566D" w:rsidRDefault="0001566D" w:rsidP="00386F90">
            <w:pPr>
              <w:rPr>
                <w:rFonts w:ascii="Arial" w:hAnsi="Arial" w:cs="Arial"/>
                <w:sz w:val="24"/>
                <w:szCs w:val="24"/>
              </w:rPr>
            </w:pPr>
          </w:p>
          <w:p w14:paraId="43BC3D8A" w14:textId="77777777" w:rsidR="0001566D" w:rsidRDefault="0001566D" w:rsidP="00386F90">
            <w:pPr>
              <w:rPr>
                <w:rFonts w:ascii="Arial" w:hAnsi="Arial" w:cs="Arial"/>
                <w:sz w:val="24"/>
                <w:szCs w:val="24"/>
              </w:rPr>
            </w:pPr>
          </w:p>
          <w:p w14:paraId="222632F4" w14:textId="77777777" w:rsidR="0001566D" w:rsidRDefault="0001566D" w:rsidP="00386F90">
            <w:pPr>
              <w:rPr>
                <w:rFonts w:ascii="Arial" w:hAnsi="Arial" w:cs="Arial"/>
                <w:sz w:val="24"/>
                <w:szCs w:val="24"/>
              </w:rPr>
            </w:pPr>
          </w:p>
          <w:p w14:paraId="713FF63E" w14:textId="77777777" w:rsidR="0001566D" w:rsidRDefault="0001566D" w:rsidP="00386F90">
            <w:pPr>
              <w:rPr>
                <w:rFonts w:ascii="Arial" w:hAnsi="Arial" w:cs="Arial"/>
                <w:sz w:val="24"/>
                <w:szCs w:val="24"/>
              </w:rPr>
            </w:pPr>
          </w:p>
          <w:p w14:paraId="260F79D6" w14:textId="77777777" w:rsidR="0001566D" w:rsidRDefault="0001566D" w:rsidP="00386F90">
            <w:pPr>
              <w:rPr>
                <w:rFonts w:ascii="Arial" w:hAnsi="Arial" w:cs="Arial"/>
                <w:sz w:val="24"/>
                <w:szCs w:val="24"/>
              </w:rPr>
            </w:pPr>
          </w:p>
          <w:p w14:paraId="0E39661F" w14:textId="77777777" w:rsidR="0001566D" w:rsidRDefault="0001566D" w:rsidP="00386F90">
            <w:pPr>
              <w:rPr>
                <w:rFonts w:ascii="Arial" w:hAnsi="Arial" w:cs="Arial"/>
                <w:sz w:val="24"/>
                <w:szCs w:val="24"/>
              </w:rPr>
            </w:pPr>
          </w:p>
          <w:p w14:paraId="09F386D4" w14:textId="77777777" w:rsidR="0001566D" w:rsidRDefault="0001566D" w:rsidP="00386F90">
            <w:pPr>
              <w:rPr>
                <w:rFonts w:ascii="Arial" w:hAnsi="Arial" w:cs="Arial"/>
                <w:sz w:val="24"/>
                <w:szCs w:val="24"/>
              </w:rPr>
            </w:pPr>
          </w:p>
          <w:p w14:paraId="22A628C8" w14:textId="77777777" w:rsidR="0001566D" w:rsidRDefault="0001566D" w:rsidP="00386F90">
            <w:pPr>
              <w:rPr>
                <w:rFonts w:ascii="Arial" w:hAnsi="Arial" w:cs="Arial"/>
                <w:sz w:val="24"/>
                <w:szCs w:val="24"/>
              </w:rPr>
            </w:pPr>
          </w:p>
          <w:p w14:paraId="74355852" w14:textId="77777777" w:rsidR="0001566D" w:rsidRDefault="0001566D" w:rsidP="00386F90">
            <w:pPr>
              <w:rPr>
                <w:rFonts w:ascii="Arial" w:hAnsi="Arial" w:cs="Arial"/>
                <w:sz w:val="24"/>
                <w:szCs w:val="24"/>
              </w:rPr>
            </w:pPr>
          </w:p>
          <w:p w14:paraId="42097EB5" w14:textId="77777777" w:rsidR="0001566D" w:rsidRDefault="0001566D" w:rsidP="00386F90">
            <w:pPr>
              <w:rPr>
                <w:rFonts w:ascii="Arial" w:hAnsi="Arial" w:cs="Arial"/>
                <w:sz w:val="24"/>
                <w:szCs w:val="24"/>
              </w:rPr>
            </w:pPr>
          </w:p>
          <w:p w14:paraId="1A74966D" w14:textId="77777777" w:rsidR="0001566D" w:rsidRDefault="0001566D" w:rsidP="00386F90">
            <w:pPr>
              <w:rPr>
                <w:rFonts w:ascii="Arial" w:hAnsi="Arial" w:cs="Arial"/>
                <w:sz w:val="24"/>
                <w:szCs w:val="24"/>
              </w:rPr>
            </w:pPr>
          </w:p>
          <w:p w14:paraId="3AD2FC85" w14:textId="77777777" w:rsidR="0001566D" w:rsidRDefault="0001566D" w:rsidP="00386F90">
            <w:pPr>
              <w:rPr>
                <w:rFonts w:ascii="Arial" w:hAnsi="Arial" w:cs="Arial"/>
                <w:sz w:val="24"/>
                <w:szCs w:val="24"/>
              </w:rPr>
            </w:pPr>
          </w:p>
          <w:p w14:paraId="4805BB78" w14:textId="77777777" w:rsidR="0001566D" w:rsidRDefault="0001566D" w:rsidP="00386F90">
            <w:pPr>
              <w:rPr>
                <w:rFonts w:ascii="Arial" w:hAnsi="Arial" w:cs="Arial"/>
                <w:sz w:val="24"/>
                <w:szCs w:val="24"/>
              </w:rPr>
            </w:pPr>
          </w:p>
          <w:p w14:paraId="6F24E078" w14:textId="77777777" w:rsidR="0001566D" w:rsidRDefault="0001566D" w:rsidP="00386F90">
            <w:pPr>
              <w:rPr>
                <w:rFonts w:ascii="Arial" w:hAnsi="Arial" w:cs="Arial"/>
                <w:sz w:val="24"/>
                <w:szCs w:val="24"/>
              </w:rPr>
            </w:pPr>
          </w:p>
          <w:p w14:paraId="540C1569" w14:textId="77777777" w:rsidR="0001566D" w:rsidRDefault="0001566D" w:rsidP="00386F90">
            <w:pPr>
              <w:rPr>
                <w:rFonts w:ascii="Arial" w:hAnsi="Arial" w:cs="Arial"/>
                <w:sz w:val="24"/>
                <w:szCs w:val="24"/>
              </w:rPr>
            </w:pPr>
          </w:p>
          <w:p w14:paraId="7ED5B948" w14:textId="77777777" w:rsidR="0001566D" w:rsidRDefault="0001566D" w:rsidP="00386F90">
            <w:pPr>
              <w:rPr>
                <w:rFonts w:ascii="Arial" w:hAnsi="Arial" w:cs="Arial"/>
                <w:sz w:val="24"/>
                <w:szCs w:val="24"/>
              </w:rPr>
            </w:pPr>
          </w:p>
          <w:p w14:paraId="7D3B349B" w14:textId="77777777" w:rsidR="0001566D" w:rsidRDefault="0001566D" w:rsidP="00386F90">
            <w:pPr>
              <w:rPr>
                <w:rFonts w:ascii="Arial" w:hAnsi="Arial" w:cs="Arial"/>
                <w:sz w:val="24"/>
                <w:szCs w:val="24"/>
              </w:rPr>
            </w:pPr>
          </w:p>
          <w:p w14:paraId="6778A850" w14:textId="77777777" w:rsidR="0001566D" w:rsidRDefault="0001566D" w:rsidP="00386F90">
            <w:pPr>
              <w:rPr>
                <w:rFonts w:ascii="Arial" w:hAnsi="Arial" w:cs="Arial"/>
                <w:sz w:val="24"/>
                <w:szCs w:val="24"/>
              </w:rPr>
            </w:pPr>
          </w:p>
          <w:p w14:paraId="5389ABB4" w14:textId="77777777" w:rsidR="0001566D" w:rsidRDefault="0001566D" w:rsidP="00386F90">
            <w:pPr>
              <w:rPr>
                <w:rFonts w:ascii="Arial" w:hAnsi="Arial" w:cs="Arial"/>
                <w:sz w:val="24"/>
                <w:szCs w:val="24"/>
              </w:rPr>
            </w:pPr>
          </w:p>
          <w:p w14:paraId="459D3D2E" w14:textId="77777777" w:rsidR="0001566D" w:rsidRDefault="0001566D" w:rsidP="00386F90">
            <w:pPr>
              <w:rPr>
                <w:rFonts w:ascii="Arial" w:hAnsi="Arial" w:cs="Arial"/>
                <w:sz w:val="24"/>
                <w:szCs w:val="24"/>
              </w:rPr>
            </w:pPr>
          </w:p>
          <w:p w14:paraId="2C893EAA" w14:textId="77777777" w:rsidR="0001566D" w:rsidRDefault="0001566D" w:rsidP="00386F90">
            <w:pPr>
              <w:rPr>
                <w:rFonts w:ascii="Arial" w:hAnsi="Arial" w:cs="Arial"/>
                <w:sz w:val="24"/>
                <w:szCs w:val="24"/>
              </w:rPr>
            </w:pPr>
          </w:p>
          <w:p w14:paraId="005AFAE5" w14:textId="77777777" w:rsidR="0001566D" w:rsidRDefault="0001566D" w:rsidP="00386F90">
            <w:pPr>
              <w:rPr>
                <w:rFonts w:ascii="Arial" w:hAnsi="Arial" w:cs="Arial"/>
                <w:sz w:val="24"/>
                <w:szCs w:val="24"/>
              </w:rPr>
            </w:pPr>
          </w:p>
          <w:p w14:paraId="664A00C7" w14:textId="2373BBEC" w:rsidR="0001566D" w:rsidRPr="00F217B5" w:rsidRDefault="0001566D" w:rsidP="00386F90">
            <w:pPr>
              <w:rPr>
                <w:rFonts w:ascii="Arial" w:hAnsi="Arial" w:cs="Arial"/>
                <w:sz w:val="24"/>
                <w:szCs w:val="24"/>
              </w:rPr>
            </w:pPr>
          </w:p>
        </w:tc>
        <w:tc>
          <w:tcPr>
            <w:tcW w:w="1701" w:type="dxa"/>
          </w:tcPr>
          <w:p w14:paraId="76D99C00" w14:textId="77777777" w:rsidR="00386F90" w:rsidRDefault="00386F90" w:rsidP="00386F90">
            <w:pPr>
              <w:rPr>
                <w:rFonts w:ascii="Arial" w:hAnsi="Arial" w:cs="Arial"/>
                <w:sz w:val="24"/>
                <w:szCs w:val="24"/>
              </w:rPr>
            </w:pPr>
            <w:r>
              <w:rPr>
                <w:rFonts w:ascii="Arial" w:hAnsi="Arial" w:cs="Arial"/>
                <w:sz w:val="24"/>
                <w:szCs w:val="24"/>
              </w:rPr>
              <w:t>Students</w:t>
            </w:r>
          </w:p>
          <w:p w14:paraId="38E3A380" w14:textId="77777777" w:rsidR="00386F90" w:rsidRDefault="00386F90" w:rsidP="00386F90">
            <w:pPr>
              <w:rPr>
                <w:rFonts w:ascii="Arial" w:hAnsi="Arial" w:cs="Arial"/>
                <w:sz w:val="24"/>
                <w:szCs w:val="24"/>
              </w:rPr>
            </w:pPr>
          </w:p>
          <w:p w14:paraId="60ABEB91" w14:textId="77777777" w:rsidR="00386F90" w:rsidRDefault="00386F90" w:rsidP="00386F90">
            <w:pPr>
              <w:rPr>
                <w:rFonts w:ascii="Arial" w:hAnsi="Arial" w:cs="Arial"/>
                <w:sz w:val="24"/>
                <w:szCs w:val="24"/>
              </w:rPr>
            </w:pPr>
            <w:r w:rsidRPr="00F217B5">
              <w:rPr>
                <w:rFonts w:ascii="Arial" w:hAnsi="Arial" w:cs="Arial"/>
                <w:sz w:val="24"/>
                <w:szCs w:val="24"/>
              </w:rPr>
              <w:t xml:space="preserve">Pupils </w:t>
            </w:r>
          </w:p>
          <w:p w14:paraId="61B5A4F2" w14:textId="77777777" w:rsidR="0001566D" w:rsidRDefault="0001566D" w:rsidP="00386F90">
            <w:pPr>
              <w:rPr>
                <w:rFonts w:ascii="Arial" w:hAnsi="Arial" w:cs="Arial"/>
                <w:sz w:val="24"/>
                <w:szCs w:val="24"/>
              </w:rPr>
            </w:pPr>
          </w:p>
          <w:p w14:paraId="24F4F0FB" w14:textId="77777777" w:rsidR="0001566D" w:rsidRDefault="0001566D" w:rsidP="00386F90">
            <w:pPr>
              <w:rPr>
                <w:rFonts w:ascii="Arial" w:hAnsi="Arial" w:cs="Arial"/>
                <w:sz w:val="24"/>
                <w:szCs w:val="24"/>
              </w:rPr>
            </w:pPr>
          </w:p>
          <w:p w14:paraId="218919C1" w14:textId="77777777" w:rsidR="0001566D" w:rsidRDefault="0001566D" w:rsidP="00386F90">
            <w:pPr>
              <w:rPr>
                <w:rFonts w:ascii="Arial" w:hAnsi="Arial" w:cs="Arial"/>
                <w:sz w:val="24"/>
                <w:szCs w:val="24"/>
              </w:rPr>
            </w:pPr>
          </w:p>
          <w:p w14:paraId="6E7CC2C9" w14:textId="77777777" w:rsidR="0001566D" w:rsidRDefault="0001566D" w:rsidP="00386F90">
            <w:pPr>
              <w:rPr>
                <w:rFonts w:ascii="Arial" w:hAnsi="Arial" w:cs="Arial"/>
                <w:sz w:val="24"/>
                <w:szCs w:val="24"/>
              </w:rPr>
            </w:pPr>
          </w:p>
          <w:p w14:paraId="249D7495" w14:textId="77777777" w:rsidR="0001566D" w:rsidRDefault="0001566D" w:rsidP="00386F90">
            <w:pPr>
              <w:rPr>
                <w:rFonts w:ascii="Arial" w:hAnsi="Arial" w:cs="Arial"/>
                <w:sz w:val="24"/>
                <w:szCs w:val="24"/>
              </w:rPr>
            </w:pPr>
          </w:p>
          <w:p w14:paraId="17634FA7" w14:textId="77777777" w:rsidR="0001566D" w:rsidRDefault="0001566D" w:rsidP="00386F90">
            <w:pPr>
              <w:rPr>
                <w:rFonts w:ascii="Arial" w:hAnsi="Arial" w:cs="Arial"/>
                <w:sz w:val="24"/>
                <w:szCs w:val="24"/>
              </w:rPr>
            </w:pPr>
          </w:p>
          <w:p w14:paraId="38FE9E59" w14:textId="77777777" w:rsidR="0001566D" w:rsidRDefault="0001566D" w:rsidP="00386F90">
            <w:pPr>
              <w:rPr>
                <w:rFonts w:ascii="Arial" w:hAnsi="Arial" w:cs="Arial"/>
                <w:sz w:val="24"/>
                <w:szCs w:val="24"/>
              </w:rPr>
            </w:pPr>
          </w:p>
          <w:p w14:paraId="5F74CD46" w14:textId="77777777" w:rsidR="0001566D" w:rsidRDefault="0001566D" w:rsidP="00386F90">
            <w:pPr>
              <w:rPr>
                <w:rFonts w:ascii="Arial" w:hAnsi="Arial" w:cs="Arial"/>
                <w:sz w:val="24"/>
                <w:szCs w:val="24"/>
              </w:rPr>
            </w:pPr>
          </w:p>
          <w:p w14:paraId="65E9A0CD" w14:textId="77777777" w:rsidR="0001566D" w:rsidRDefault="0001566D" w:rsidP="00386F90">
            <w:pPr>
              <w:rPr>
                <w:rFonts w:ascii="Arial" w:hAnsi="Arial" w:cs="Arial"/>
                <w:sz w:val="24"/>
                <w:szCs w:val="24"/>
              </w:rPr>
            </w:pPr>
          </w:p>
          <w:p w14:paraId="3A281D8C" w14:textId="77777777" w:rsidR="0001566D" w:rsidRDefault="0001566D" w:rsidP="00386F90">
            <w:pPr>
              <w:rPr>
                <w:rFonts w:ascii="Arial" w:hAnsi="Arial" w:cs="Arial"/>
                <w:sz w:val="24"/>
                <w:szCs w:val="24"/>
              </w:rPr>
            </w:pPr>
          </w:p>
          <w:p w14:paraId="4CD8867C" w14:textId="77777777" w:rsidR="0001566D" w:rsidRDefault="0001566D" w:rsidP="00386F90">
            <w:pPr>
              <w:rPr>
                <w:rFonts w:ascii="Arial" w:hAnsi="Arial" w:cs="Arial"/>
                <w:sz w:val="24"/>
                <w:szCs w:val="24"/>
              </w:rPr>
            </w:pPr>
          </w:p>
          <w:p w14:paraId="7A70B627" w14:textId="77777777" w:rsidR="0001566D" w:rsidRDefault="0001566D" w:rsidP="00386F90">
            <w:pPr>
              <w:rPr>
                <w:rFonts w:ascii="Arial" w:hAnsi="Arial" w:cs="Arial"/>
                <w:sz w:val="24"/>
                <w:szCs w:val="24"/>
              </w:rPr>
            </w:pPr>
          </w:p>
          <w:p w14:paraId="76E20A94" w14:textId="77777777" w:rsidR="0001566D" w:rsidRDefault="0001566D" w:rsidP="00386F90">
            <w:pPr>
              <w:rPr>
                <w:rFonts w:ascii="Arial" w:hAnsi="Arial" w:cs="Arial"/>
                <w:sz w:val="24"/>
                <w:szCs w:val="24"/>
              </w:rPr>
            </w:pPr>
          </w:p>
          <w:p w14:paraId="3962CBDA" w14:textId="77777777" w:rsidR="0001566D" w:rsidRDefault="0001566D" w:rsidP="00386F90">
            <w:pPr>
              <w:rPr>
                <w:rFonts w:ascii="Arial" w:hAnsi="Arial" w:cs="Arial"/>
                <w:sz w:val="24"/>
                <w:szCs w:val="24"/>
              </w:rPr>
            </w:pPr>
          </w:p>
          <w:p w14:paraId="48CDCE3E" w14:textId="77777777" w:rsidR="0001566D" w:rsidRDefault="0001566D" w:rsidP="00386F90">
            <w:pPr>
              <w:rPr>
                <w:rFonts w:ascii="Arial" w:hAnsi="Arial" w:cs="Arial"/>
                <w:sz w:val="24"/>
                <w:szCs w:val="24"/>
              </w:rPr>
            </w:pPr>
          </w:p>
          <w:p w14:paraId="0A7EA09A" w14:textId="77777777" w:rsidR="0001566D" w:rsidRDefault="0001566D" w:rsidP="00386F90">
            <w:pPr>
              <w:rPr>
                <w:rFonts w:ascii="Arial" w:hAnsi="Arial" w:cs="Arial"/>
                <w:sz w:val="24"/>
                <w:szCs w:val="24"/>
              </w:rPr>
            </w:pPr>
          </w:p>
          <w:p w14:paraId="502960F2" w14:textId="77777777" w:rsidR="0001566D" w:rsidRDefault="0001566D" w:rsidP="00386F90">
            <w:pPr>
              <w:rPr>
                <w:rFonts w:ascii="Arial" w:hAnsi="Arial" w:cs="Arial"/>
                <w:sz w:val="24"/>
                <w:szCs w:val="24"/>
              </w:rPr>
            </w:pPr>
          </w:p>
          <w:p w14:paraId="69BE5E29" w14:textId="77777777" w:rsidR="0001566D" w:rsidRDefault="0001566D" w:rsidP="00386F90">
            <w:pPr>
              <w:rPr>
                <w:rFonts w:ascii="Arial" w:hAnsi="Arial" w:cs="Arial"/>
                <w:sz w:val="24"/>
                <w:szCs w:val="24"/>
              </w:rPr>
            </w:pPr>
          </w:p>
          <w:p w14:paraId="05E458FD" w14:textId="77777777" w:rsidR="0001566D" w:rsidRDefault="0001566D" w:rsidP="00386F90">
            <w:pPr>
              <w:rPr>
                <w:rFonts w:ascii="Arial" w:hAnsi="Arial" w:cs="Arial"/>
                <w:sz w:val="24"/>
                <w:szCs w:val="24"/>
              </w:rPr>
            </w:pPr>
          </w:p>
          <w:p w14:paraId="7E1012B2" w14:textId="77777777" w:rsidR="0001566D" w:rsidRDefault="0001566D" w:rsidP="00386F90">
            <w:pPr>
              <w:rPr>
                <w:rFonts w:ascii="Arial" w:hAnsi="Arial" w:cs="Arial"/>
                <w:sz w:val="24"/>
                <w:szCs w:val="24"/>
              </w:rPr>
            </w:pPr>
          </w:p>
          <w:p w14:paraId="765D938B" w14:textId="77777777" w:rsidR="0001566D" w:rsidRDefault="0001566D" w:rsidP="00386F90">
            <w:pPr>
              <w:rPr>
                <w:rFonts w:ascii="Arial" w:hAnsi="Arial" w:cs="Arial"/>
                <w:sz w:val="24"/>
                <w:szCs w:val="24"/>
              </w:rPr>
            </w:pPr>
          </w:p>
          <w:p w14:paraId="13D0E5AB" w14:textId="77777777" w:rsidR="0001566D" w:rsidRDefault="0001566D" w:rsidP="00386F90">
            <w:pPr>
              <w:rPr>
                <w:rFonts w:ascii="Arial" w:hAnsi="Arial" w:cs="Arial"/>
                <w:sz w:val="24"/>
                <w:szCs w:val="24"/>
              </w:rPr>
            </w:pPr>
          </w:p>
          <w:p w14:paraId="73578F39" w14:textId="77777777" w:rsidR="0001566D" w:rsidRDefault="0001566D" w:rsidP="00386F90">
            <w:pPr>
              <w:rPr>
                <w:rFonts w:ascii="Arial" w:hAnsi="Arial" w:cs="Arial"/>
                <w:sz w:val="24"/>
                <w:szCs w:val="24"/>
              </w:rPr>
            </w:pPr>
          </w:p>
          <w:p w14:paraId="64F4623E" w14:textId="77777777" w:rsidR="0001566D" w:rsidRDefault="0001566D" w:rsidP="00386F90">
            <w:pPr>
              <w:rPr>
                <w:rFonts w:ascii="Arial" w:hAnsi="Arial" w:cs="Arial"/>
                <w:sz w:val="24"/>
                <w:szCs w:val="24"/>
              </w:rPr>
            </w:pPr>
          </w:p>
          <w:p w14:paraId="400CAED4" w14:textId="60309819" w:rsidR="0001566D" w:rsidRPr="00F217B5" w:rsidRDefault="0001566D" w:rsidP="0001566D">
            <w:pPr>
              <w:rPr>
                <w:rFonts w:ascii="Arial" w:hAnsi="Arial" w:cs="Arial"/>
                <w:sz w:val="24"/>
                <w:szCs w:val="24"/>
              </w:rPr>
            </w:pPr>
          </w:p>
        </w:tc>
        <w:tc>
          <w:tcPr>
            <w:tcW w:w="5103" w:type="dxa"/>
          </w:tcPr>
          <w:p w14:paraId="419BE15E" w14:textId="77777777" w:rsidR="00386F90" w:rsidRPr="00F217B5" w:rsidRDefault="00386F90" w:rsidP="00386F90">
            <w:pPr>
              <w:pStyle w:val="ListParagraph"/>
              <w:numPr>
                <w:ilvl w:val="0"/>
                <w:numId w:val="4"/>
              </w:numPr>
              <w:rPr>
                <w:rFonts w:ascii="Arial" w:hAnsi="Arial" w:cs="Arial"/>
                <w:sz w:val="24"/>
                <w:szCs w:val="24"/>
              </w:rPr>
            </w:pPr>
            <w:r w:rsidRPr="00F217B5">
              <w:rPr>
                <w:rFonts w:ascii="Arial" w:hAnsi="Arial" w:cs="Arial"/>
                <w:sz w:val="24"/>
                <w:szCs w:val="24"/>
              </w:rPr>
              <w:t>The school will continue to provide:</w:t>
            </w:r>
          </w:p>
          <w:p w14:paraId="1421B1A3" w14:textId="1FFC9783" w:rsidR="00386F90" w:rsidRPr="00F217B5" w:rsidRDefault="00386F90" w:rsidP="00B344A3">
            <w:pPr>
              <w:pStyle w:val="ListParagraph"/>
              <w:numPr>
                <w:ilvl w:val="0"/>
                <w:numId w:val="30"/>
              </w:numPr>
              <w:ind w:left="751"/>
              <w:rPr>
                <w:rFonts w:ascii="Arial" w:hAnsi="Arial" w:cs="Arial"/>
                <w:sz w:val="24"/>
                <w:szCs w:val="24"/>
              </w:rPr>
            </w:pPr>
            <w:r>
              <w:rPr>
                <w:rFonts w:ascii="Arial" w:hAnsi="Arial" w:cs="Arial"/>
                <w:sz w:val="24"/>
                <w:szCs w:val="24"/>
              </w:rPr>
              <w:t>M</w:t>
            </w:r>
            <w:r w:rsidRPr="00F217B5">
              <w:rPr>
                <w:rFonts w:ascii="Arial" w:hAnsi="Arial" w:cs="Arial"/>
                <w:sz w:val="24"/>
                <w:szCs w:val="24"/>
              </w:rPr>
              <w:t>eal</w:t>
            </w:r>
            <w:r w:rsidR="0053624C">
              <w:rPr>
                <w:rFonts w:ascii="Arial" w:hAnsi="Arial" w:cs="Arial"/>
                <w:sz w:val="24"/>
                <w:szCs w:val="24"/>
              </w:rPr>
              <w:t>s</w:t>
            </w:r>
            <w:r w:rsidRPr="00F217B5">
              <w:rPr>
                <w:rFonts w:ascii="Arial" w:hAnsi="Arial" w:cs="Arial"/>
                <w:sz w:val="24"/>
                <w:szCs w:val="24"/>
              </w:rPr>
              <w:t xml:space="preserve"> for all pupils who are in school</w:t>
            </w:r>
          </w:p>
          <w:p w14:paraId="6BA86F90" w14:textId="2666A482" w:rsidR="00386F90" w:rsidRPr="00F217B5" w:rsidRDefault="00386F90" w:rsidP="00B344A3">
            <w:pPr>
              <w:pStyle w:val="ListParagraph"/>
              <w:numPr>
                <w:ilvl w:val="0"/>
                <w:numId w:val="30"/>
              </w:numPr>
              <w:ind w:left="751"/>
              <w:rPr>
                <w:rFonts w:ascii="Arial" w:hAnsi="Arial" w:cs="Arial"/>
                <w:sz w:val="24"/>
                <w:szCs w:val="24"/>
              </w:rPr>
            </w:pPr>
            <w:r>
              <w:rPr>
                <w:rFonts w:ascii="Arial" w:hAnsi="Arial" w:cs="Arial"/>
                <w:sz w:val="24"/>
                <w:szCs w:val="24"/>
              </w:rPr>
              <w:t>F</w:t>
            </w:r>
            <w:r w:rsidRPr="00F217B5">
              <w:rPr>
                <w:rFonts w:ascii="Arial" w:hAnsi="Arial" w:cs="Arial"/>
                <w:sz w:val="24"/>
                <w:szCs w:val="24"/>
              </w:rPr>
              <w:t>ree meals to:</w:t>
            </w:r>
          </w:p>
          <w:p w14:paraId="37CCCDBE" w14:textId="2A7E02BE" w:rsidR="00386F90" w:rsidRPr="00F217B5" w:rsidRDefault="0053624C" w:rsidP="00B344A3">
            <w:pPr>
              <w:pStyle w:val="ListParagraph"/>
              <w:numPr>
                <w:ilvl w:val="0"/>
                <w:numId w:val="31"/>
              </w:numPr>
              <w:ind w:left="1034"/>
              <w:rPr>
                <w:rFonts w:ascii="Arial" w:hAnsi="Arial" w:cs="Arial"/>
                <w:sz w:val="24"/>
                <w:szCs w:val="24"/>
              </w:rPr>
            </w:pPr>
            <w:r>
              <w:rPr>
                <w:rFonts w:ascii="Arial" w:hAnsi="Arial" w:cs="Arial"/>
                <w:sz w:val="24"/>
                <w:szCs w:val="24"/>
              </w:rPr>
              <w:t>A</w:t>
            </w:r>
            <w:r w:rsidR="00386F90" w:rsidRPr="00F217B5">
              <w:rPr>
                <w:rFonts w:ascii="Arial" w:hAnsi="Arial" w:cs="Arial"/>
                <w:sz w:val="24"/>
                <w:szCs w:val="24"/>
              </w:rPr>
              <w:t>ll infant pupils</w:t>
            </w:r>
          </w:p>
          <w:p w14:paraId="0D835D00" w14:textId="362632BD" w:rsidR="00386F90" w:rsidRPr="0053624C" w:rsidRDefault="00386F90" w:rsidP="00B344A3">
            <w:pPr>
              <w:pStyle w:val="ListParagraph"/>
              <w:numPr>
                <w:ilvl w:val="0"/>
                <w:numId w:val="31"/>
              </w:numPr>
              <w:ind w:left="1034"/>
              <w:rPr>
                <w:rFonts w:ascii="Arial" w:hAnsi="Arial" w:cs="Arial"/>
                <w:sz w:val="24"/>
                <w:szCs w:val="24"/>
              </w:rPr>
            </w:pPr>
            <w:r w:rsidRPr="0053624C">
              <w:rPr>
                <w:rFonts w:ascii="Arial" w:hAnsi="Arial" w:cs="Arial"/>
                <w:sz w:val="24"/>
                <w:szCs w:val="24"/>
              </w:rPr>
              <w:t xml:space="preserve">Pupils </w:t>
            </w:r>
            <w:r w:rsidR="00B344A3">
              <w:rPr>
                <w:rFonts w:ascii="Arial" w:hAnsi="Arial" w:cs="Arial"/>
                <w:sz w:val="24"/>
                <w:szCs w:val="24"/>
              </w:rPr>
              <w:t xml:space="preserve">and student </w:t>
            </w:r>
            <w:r w:rsidRPr="0053624C">
              <w:rPr>
                <w:rFonts w:ascii="Arial" w:hAnsi="Arial" w:cs="Arial"/>
                <w:sz w:val="24"/>
                <w:szCs w:val="24"/>
              </w:rPr>
              <w:t>who meet the benefits-related free school meals</w:t>
            </w:r>
            <w:r w:rsidR="0053624C">
              <w:rPr>
                <w:rFonts w:ascii="Arial" w:hAnsi="Arial" w:cs="Arial"/>
                <w:sz w:val="24"/>
                <w:szCs w:val="24"/>
              </w:rPr>
              <w:t xml:space="preserve"> </w:t>
            </w:r>
            <w:r w:rsidR="0053624C" w:rsidRPr="0053624C">
              <w:rPr>
                <w:rFonts w:ascii="Arial" w:hAnsi="Arial" w:cs="Arial"/>
                <w:sz w:val="24"/>
                <w:szCs w:val="24"/>
              </w:rPr>
              <w:t>e</w:t>
            </w:r>
            <w:r w:rsidRPr="0053624C">
              <w:rPr>
                <w:rFonts w:ascii="Arial" w:hAnsi="Arial" w:cs="Arial"/>
                <w:sz w:val="24"/>
                <w:szCs w:val="24"/>
              </w:rPr>
              <w:t xml:space="preserve">ligibility criteria. </w:t>
            </w:r>
          </w:p>
          <w:p w14:paraId="03938552" w14:textId="77777777" w:rsidR="00386F90" w:rsidRPr="00F217B5" w:rsidRDefault="00386F90" w:rsidP="00386F90">
            <w:pPr>
              <w:pStyle w:val="ListParagraph"/>
              <w:numPr>
                <w:ilvl w:val="0"/>
                <w:numId w:val="4"/>
              </w:numPr>
              <w:rPr>
                <w:rFonts w:ascii="Arial" w:hAnsi="Arial" w:cs="Arial"/>
                <w:sz w:val="24"/>
                <w:szCs w:val="24"/>
              </w:rPr>
            </w:pPr>
            <w:r w:rsidRPr="00F217B5">
              <w:rPr>
                <w:rFonts w:ascii="Arial" w:hAnsi="Arial" w:cs="Arial"/>
                <w:sz w:val="24"/>
                <w:szCs w:val="24"/>
              </w:rPr>
              <w:t>If a child who qualifies for benefits-related free meals is receiving remote education, the school will continue to provide this support, for example by providing a lunch parcel or vouchers.</w:t>
            </w:r>
          </w:p>
          <w:p w14:paraId="4D6E56BB" w14:textId="68101C22" w:rsidR="00386F90" w:rsidRPr="00F217B5" w:rsidRDefault="00386F90" w:rsidP="00386F90">
            <w:pPr>
              <w:pStyle w:val="ListParagraph"/>
              <w:numPr>
                <w:ilvl w:val="0"/>
                <w:numId w:val="4"/>
              </w:numPr>
              <w:rPr>
                <w:rFonts w:ascii="Arial" w:hAnsi="Arial" w:cs="Arial"/>
                <w:sz w:val="24"/>
                <w:szCs w:val="24"/>
              </w:rPr>
            </w:pPr>
            <w:r>
              <w:rPr>
                <w:rFonts w:ascii="Arial" w:hAnsi="Arial" w:cs="Arial"/>
                <w:sz w:val="24"/>
                <w:szCs w:val="24"/>
              </w:rPr>
              <w:t>The s</w:t>
            </w:r>
            <w:r w:rsidRPr="00F217B5">
              <w:rPr>
                <w:rFonts w:ascii="Arial" w:hAnsi="Arial" w:cs="Arial"/>
                <w:sz w:val="24"/>
                <w:szCs w:val="24"/>
              </w:rPr>
              <w:t xml:space="preserve">chool to engage with </w:t>
            </w:r>
            <w:r>
              <w:rPr>
                <w:rFonts w:ascii="Arial" w:hAnsi="Arial" w:cs="Arial"/>
                <w:sz w:val="24"/>
                <w:szCs w:val="24"/>
              </w:rPr>
              <w:t xml:space="preserve">the </w:t>
            </w:r>
            <w:r w:rsidRPr="00F217B5">
              <w:rPr>
                <w:rFonts w:ascii="Arial" w:hAnsi="Arial" w:cs="Arial"/>
                <w:sz w:val="24"/>
                <w:szCs w:val="24"/>
              </w:rPr>
              <w:t xml:space="preserve">school catering team/provider about the best </w:t>
            </w:r>
          </w:p>
          <w:p w14:paraId="1D0229C3" w14:textId="77777777" w:rsidR="00386F90" w:rsidRPr="00F217B5" w:rsidRDefault="00386F90" w:rsidP="00386F90">
            <w:pPr>
              <w:pStyle w:val="ListParagraph"/>
              <w:ind w:left="360"/>
              <w:rPr>
                <w:rFonts w:ascii="Arial" w:hAnsi="Arial" w:cs="Arial"/>
                <w:sz w:val="24"/>
                <w:szCs w:val="24"/>
              </w:rPr>
            </w:pPr>
            <w:r w:rsidRPr="00F217B5">
              <w:rPr>
                <w:rFonts w:ascii="Arial" w:hAnsi="Arial" w:cs="Arial"/>
                <w:sz w:val="24"/>
                <w:szCs w:val="24"/>
              </w:rPr>
              <w:t xml:space="preserve">arrangements for providing school meals for pupils and students in this situation. This will ensure that eligible pupils and students continue to be supported for the period they are unable to attend school. You can find out more at </w:t>
            </w:r>
            <w:hyperlink r:id="rId25" w:history="1">
              <w:r w:rsidRPr="00F217B5">
                <w:rPr>
                  <w:rStyle w:val="Hyperlink"/>
                  <w:rFonts w:ascii="Arial" w:hAnsi="Arial" w:cs="Arial"/>
                  <w:sz w:val="24"/>
                  <w:szCs w:val="24"/>
                </w:rPr>
                <w:t>Free School Meals</w:t>
              </w:r>
            </w:hyperlink>
          </w:p>
          <w:p w14:paraId="6AC8B9A4" w14:textId="77777777" w:rsidR="0001566D" w:rsidRDefault="00386F90" w:rsidP="00386F90">
            <w:pPr>
              <w:pStyle w:val="ListParagraph"/>
              <w:numPr>
                <w:ilvl w:val="0"/>
                <w:numId w:val="4"/>
              </w:numPr>
              <w:rPr>
                <w:rFonts w:ascii="Arial" w:hAnsi="Arial" w:cs="Arial"/>
                <w:sz w:val="24"/>
                <w:szCs w:val="24"/>
              </w:rPr>
            </w:pPr>
            <w:r w:rsidRPr="00F217B5">
              <w:rPr>
                <w:rFonts w:ascii="Arial" w:hAnsi="Arial" w:cs="Arial"/>
                <w:sz w:val="24"/>
                <w:szCs w:val="24"/>
              </w:rPr>
              <w:t xml:space="preserve">Any changes to the school meal service due to RAAC closed areas such as the dining hall will have a joint food safety and operational review to assess how the school meals will be serviced, kept hot, </w:t>
            </w:r>
          </w:p>
          <w:p w14:paraId="7708F1E8" w14:textId="7FAE6E2D" w:rsidR="00386F90" w:rsidRPr="00B344A3" w:rsidRDefault="00386F90" w:rsidP="00B344A3">
            <w:pPr>
              <w:pStyle w:val="ListParagraph"/>
              <w:ind w:left="360"/>
              <w:rPr>
                <w:rFonts w:ascii="Arial" w:hAnsi="Arial" w:cs="Arial"/>
                <w:sz w:val="24"/>
                <w:szCs w:val="24"/>
              </w:rPr>
            </w:pPr>
            <w:r w:rsidRPr="00F217B5">
              <w:rPr>
                <w:rFonts w:ascii="Arial" w:hAnsi="Arial" w:cs="Arial"/>
                <w:sz w:val="24"/>
                <w:szCs w:val="24"/>
              </w:rPr>
              <w:t>trans</w:t>
            </w:r>
            <w:r>
              <w:rPr>
                <w:rFonts w:ascii="Arial" w:hAnsi="Arial" w:cs="Arial"/>
                <w:sz w:val="24"/>
                <w:szCs w:val="24"/>
              </w:rPr>
              <w:t>portation of food, food hygiene and</w:t>
            </w:r>
            <w:r w:rsidRPr="00F217B5">
              <w:rPr>
                <w:rFonts w:ascii="Arial" w:hAnsi="Arial" w:cs="Arial"/>
                <w:sz w:val="24"/>
                <w:szCs w:val="24"/>
              </w:rPr>
              <w:t xml:space="preserve"> fire safety review. </w:t>
            </w:r>
          </w:p>
        </w:tc>
        <w:tc>
          <w:tcPr>
            <w:tcW w:w="992" w:type="dxa"/>
            <w:vAlign w:val="center"/>
          </w:tcPr>
          <w:p w14:paraId="2D3549D8" w14:textId="77777777" w:rsidR="00386F90" w:rsidRPr="00F217B5" w:rsidRDefault="00386F90" w:rsidP="00386F90">
            <w:pPr>
              <w:jc w:val="center"/>
              <w:rPr>
                <w:rFonts w:ascii="Arial" w:hAnsi="Arial" w:cs="Arial"/>
                <w:sz w:val="24"/>
                <w:szCs w:val="24"/>
              </w:rPr>
            </w:pPr>
          </w:p>
        </w:tc>
        <w:tc>
          <w:tcPr>
            <w:tcW w:w="2127" w:type="dxa"/>
          </w:tcPr>
          <w:p w14:paraId="705EA0FB" w14:textId="77777777" w:rsidR="00386F90" w:rsidRPr="00F217B5" w:rsidRDefault="00386F90" w:rsidP="00386F90">
            <w:pPr>
              <w:rPr>
                <w:rFonts w:ascii="Arial" w:hAnsi="Arial" w:cs="Arial"/>
                <w:sz w:val="24"/>
                <w:szCs w:val="24"/>
              </w:rPr>
            </w:pPr>
          </w:p>
        </w:tc>
        <w:tc>
          <w:tcPr>
            <w:tcW w:w="1559" w:type="dxa"/>
          </w:tcPr>
          <w:p w14:paraId="7952C241" w14:textId="77777777" w:rsidR="00386F90" w:rsidRPr="00F217B5" w:rsidRDefault="00386F90" w:rsidP="00386F90">
            <w:pPr>
              <w:rPr>
                <w:rFonts w:ascii="Arial" w:hAnsi="Arial" w:cs="Arial"/>
                <w:sz w:val="24"/>
                <w:szCs w:val="24"/>
              </w:rPr>
            </w:pPr>
          </w:p>
        </w:tc>
        <w:tc>
          <w:tcPr>
            <w:tcW w:w="1195" w:type="dxa"/>
          </w:tcPr>
          <w:p w14:paraId="76F3283A" w14:textId="77777777" w:rsidR="00386F90" w:rsidRPr="00F217B5" w:rsidRDefault="00386F90" w:rsidP="00386F90">
            <w:pPr>
              <w:rPr>
                <w:rFonts w:ascii="Arial" w:hAnsi="Arial" w:cs="Arial"/>
                <w:sz w:val="24"/>
                <w:szCs w:val="24"/>
              </w:rPr>
            </w:pPr>
          </w:p>
        </w:tc>
      </w:tr>
    </w:tbl>
    <w:p w14:paraId="5E3ACAF6" w14:textId="77777777" w:rsidR="0019344B" w:rsidRDefault="0019344B" w:rsidP="0053624C">
      <w:pPr>
        <w:spacing w:after="0"/>
        <w:ind w:left="-142"/>
        <w:rPr>
          <w:rFonts w:ascii="Arial" w:hAnsi="Arial" w:cs="Arial"/>
          <w:sz w:val="24"/>
          <w:szCs w:val="24"/>
        </w:rPr>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53624C" w:rsidRPr="00F217B5" w14:paraId="46690D76" w14:textId="77777777" w:rsidTr="00DD1909">
        <w:tc>
          <w:tcPr>
            <w:tcW w:w="1985" w:type="dxa"/>
            <w:shd w:val="clear" w:color="auto" w:fill="002060"/>
            <w:vAlign w:val="center"/>
          </w:tcPr>
          <w:p w14:paraId="01E75F61" w14:textId="77777777" w:rsidR="0053624C" w:rsidRPr="00F217B5" w:rsidRDefault="0053624C" w:rsidP="0053624C">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2442C5EF" w14:textId="77777777" w:rsidR="0053624C" w:rsidRDefault="0053624C" w:rsidP="0053624C">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30B0366C" w14:textId="77777777" w:rsidR="0053624C" w:rsidRPr="00F217B5" w:rsidRDefault="0053624C" w:rsidP="0053624C">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73249A7C" w14:textId="77777777" w:rsidR="0053624C" w:rsidRDefault="0053624C" w:rsidP="0053624C">
            <w:pPr>
              <w:jc w:val="center"/>
              <w:rPr>
                <w:rFonts w:ascii="Arial" w:hAnsi="Arial" w:cs="Arial"/>
                <w:b/>
                <w:color w:val="FFFF00"/>
                <w:sz w:val="28"/>
                <w:szCs w:val="28"/>
              </w:rPr>
            </w:pPr>
            <w:r w:rsidRPr="007A3D91">
              <w:rPr>
                <w:rFonts w:ascii="Arial" w:hAnsi="Arial" w:cs="Arial"/>
                <w:b/>
                <w:color w:val="FFFF00"/>
                <w:sz w:val="28"/>
                <w:szCs w:val="28"/>
              </w:rPr>
              <w:t>Risk</w:t>
            </w:r>
          </w:p>
          <w:p w14:paraId="5E476B4D" w14:textId="77777777" w:rsidR="0053624C" w:rsidRPr="00F217B5" w:rsidRDefault="0053624C" w:rsidP="0053624C">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74EC444F" w14:textId="77777777" w:rsidR="0053624C" w:rsidRPr="00F217B5" w:rsidRDefault="0053624C" w:rsidP="0053624C">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270574A6" w14:textId="77777777" w:rsidR="0053624C" w:rsidRPr="00F217B5" w:rsidRDefault="0053624C" w:rsidP="0053624C">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1758D827" w14:textId="77777777" w:rsidR="0053624C" w:rsidRPr="00F217B5" w:rsidRDefault="0053624C" w:rsidP="0053624C">
            <w:pPr>
              <w:rPr>
                <w:rFonts w:ascii="Arial" w:hAnsi="Arial" w:cs="Arial"/>
                <w:sz w:val="24"/>
                <w:szCs w:val="24"/>
              </w:rPr>
            </w:pPr>
            <w:r w:rsidRPr="007A3D91">
              <w:rPr>
                <w:rFonts w:ascii="Arial" w:hAnsi="Arial" w:cs="Arial"/>
                <w:b/>
                <w:color w:val="FFFF00"/>
                <w:sz w:val="28"/>
                <w:szCs w:val="28"/>
              </w:rPr>
              <w:t>Done?</w:t>
            </w:r>
          </w:p>
        </w:tc>
      </w:tr>
      <w:tr w:rsidR="0053624C" w:rsidRPr="00F217B5" w14:paraId="68A57EDF" w14:textId="77777777" w:rsidTr="00DD1909">
        <w:tc>
          <w:tcPr>
            <w:tcW w:w="1985" w:type="dxa"/>
          </w:tcPr>
          <w:p w14:paraId="473631AC" w14:textId="77777777" w:rsidR="0053624C" w:rsidRDefault="0053624C" w:rsidP="00DD1909">
            <w:pPr>
              <w:rPr>
                <w:rFonts w:ascii="Arial" w:hAnsi="Arial" w:cs="Arial"/>
                <w:sz w:val="24"/>
                <w:szCs w:val="24"/>
              </w:rPr>
            </w:pPr>
            <w:r w:rsidRPr="00F217B5">
              <w:rPr>
                <w:rFonts w:ascii="Arial" w:hAnsi="Arial" w:cs="Arial"/>
                <w:sz w:val="24"/>
                <w:szCs w:val="24"/>
              </w:rPr>
              <w:t xml:space="preserve">Welfare – </w:t>
            </w:r>
          </w:p>
          <w:p w14:paraId="051C6A1B" w14:textId="77777777" w:rsidR="0053624C" w:rsidRDefault="0053624C" w:rsidP="00DD1909">
            <w:pPr>
              <w:rPr>
                <w:rFonts w:ascii="Arial" w:hAnsi="Arial" w:cs="Arial"/>
                <w:sz w:val="24"/>
                <w:szCs w:val="24"/>
              </w:rPr>
            </w:pPr>
            <w:r>
              <w:rPr>
                <w:rFonts w:ascii="Arial" w:hAnsi="Arial" w:cs="Arial"/>
                <w:sz w:val="24"/>
                <w:szCs w:val="24"/>
              </w:rPr>
              <w:t>Loss of W/C’s,</w:t>
            </w:r>
          </w:p>
          <w:p w14:paraId="2E1F4063" w14:textId="77777777" w:rsidR="0053624C" w:rsidRPr="00F217B5" w:rsidRDefault="0053624C" w:rsidP="00DD1909">
            <w:pPr>
              <w:rPr>
                <w:rFonts w:ascii="Arial" w:hAnsi="Arial" w:cs="Arial"/>
                <w:sz w:val="24"/>
                <w:szCs w:val="24"/>
              </w:rPr>
            </w:pPr>
            <w:r w:rsidRPr="00F217B5">
              <w:rPr>
                <w:rFonts w:ascii="Arial" w:hAnsi="Arial" w:cs="Arial"/>
                <w:sz w:val="24"/>
                <w:szCs w:val="24"/>
              </w:rPr>
              <w:t xml:space="preserve">loss of first aid room due to RAAC closed areas </w:t>
            </w:r>
          </w:p>
        </w:tc>
        <w:tc>
          <w:tcPr>
            <w:tcW w:w="1701" w:type="dxa"/>
          </w:tcPr>
          <w:p w14:paraId="7FF5E0BD" w14:textId="77777777" w:rsidR="0053624C" w:rsidRDefault="0053624C" w:rsidP="00DD1909">
            <w:pPr>
              <w:rPr>
                <w:rFonts w:ascii="Arial" w:hAnsi="Arial" w:cs="Arial"/>
                <w:sz w:val="24"/>
                <w:szCs w:val="24"/>
              </w:rPr>
            </w:pPr>
            <w:r>
              <w:rPr>
                <w:rFonts w:ascii="Arial" w:hAnsi="Arial" w:cs="Arial"/>
                <w:sz w:val="24"/>
                <w:szCs w:val="24"/>
              </w:rPr>
              <w:t>Students</w:t>
            </w:r>
          </w:p>
          <w:p w14:paraId="16BBBD81" w14:textId="77777777" w:rsidR="0053624C" w:rsidRDefault="0053624C" w:rsidP="00DD1909">
            <w:pPr>
              <w:rPr>
                <w:rFonts w:ascii="Arial" w:hAnsi="Arial" w:cs="Arial"/>
                <w:sz w:val="24"/>
                <w:szCs w:val="24"/>
              </w:rPr>
            </w:pPr>
          </w:p>
          <w:p w14:paraId="3B61C7AB" w14:textId="77777777" w:rsidR="0053624C" w:rsidRDefault="0053624C" w:rsidP="00DD1909">
            <w:pPr>
              <w:rPr>
                <w:rFonts w:ascii="Arial" w:hAnsi="Arial" w:cs="Arial"/>
                <w:sz w:val="24"/>
                <w:szCs w:val="24"/>
              </w:rPr>
            </w:pPr>
            <w:r w:rsidRPr="00F217B5">
              <w:rPr>
                <w:rFonts w:ascii="Arial" w:hAnsi="Arial" w:cs="Arial"/>
                <w:sz w:val="24"/>
                <w:szCs w:val="24"/>
              </w:rPr>
              <w:t>Pupils</w:t>
            </w:r>
          </w:p>
          <w:p w14:paraId="3135C1BD" w14:textId="77777777" w:rsidR="0053624C" w:rsidRPr="00F217B5" w:rsidRDefault="0053624C" w:rsidP="00DD1909">
            <w:pPr>
              <w:rPr>
                <w:rFonts w:ascii="Arial" w:hAnsi="Arial" w:cs="Arial"/>
                <w:sz w:val="24"/>
                <w:szCs w:val="24"/>
              </w:rPr>
            </w:pPr>
          </w:p>
          <w:p w14:paraId="76564899" w14:textId="77777777" w:rsidR="0053624C" w:rsidRDefault="0053624C" w:rsidP="00DD1909">
            <w:pPr>
              <w:rPr>
                <w:rFonts w:ascii="Arial" w:hAnsi="Arial" w:cs="Arial"/>
                <w:sz w:val="24"/>
                <w:szCs w:val="24"/>
              </w:rPr>
            </w:pPr>
            <w:r>
              <w:rPr>
                <w:rFonts w:ascii="Arial" w:hAnsi="Arial" w:cs="Arial"/>
                <w:sz w:val="24"/>
                <w:szCs w:val="24"/>
              </w:rPr>
              <w:t>Staff</w:t>
            </w:r>
          </w:p>
          <w:p w14:paraId="672C06B9" w14:textId="77777777" w:rsidR="0053624C" w:rsidRDefault="0053624C" w:rsidP="00DD1909">
            <w:pPr>
              <w:rPr>
                <w:rFonts w:ascii="Arial" w:hAnsi="Arial" w:cs="Arial"/>
                <w:sz w:val="24"/>
                <w:szCs w:val="24"/>
              </w:rPr>
            </w:pPr>
          </w:p>
          <w:p w14:paraId="1F0ACBD7" w14:textId="77777777" w:rsidR="0053624C" w:rsidRPr="00F217B5" w:rsidRDefault="0053624C" w:rsidP="00DD1909">
            <w:pPr>
              <w:rPr>
                <w:rFonts w:ascii="Arial" w:hAnsi="Arial" w:cs="Arial"/>
                <w:sz w:val="24"/>
                <w:szCs w:val="24"/>
              </w:rPr>
            </w:pPr>
            <w:r w:rsidRPr="00F217B5">
              <w:rPr>
                <w:rFonts w:ascii="Arial" w:hAnsi="Arial" w:cs="Arial"/>
                <w:sz w:val="24"/>
                <w:szCs w:val="24"/>
              </w:rPr>
              <w:t>Visitors</w:t>
            </w:r>
          </w:p>
          <w:p w14:paraId="7C3AA868" w14:textId="77777777" w:rsidR="0053624C" w:rsidRPr="00F217B5" w:rsidRDefault="0053624C" w:rsidP="00DD1909">
            <w:pPr>
              <w:rPr>
                <w:rFonts w:ascii="Arial" w:hAnsi="Arial" w:cs="Arial"/>
                <w:sz w:val="24"/>
                <w:szCs w:val="24"/>
              </w:rPr>
            </w:pPr>
          </w:p>
        </w:tc>
        <w:tc>
          <w:tcPr>
            <w:tcW w:w="5103" w:type="dxa"/>
          </w:tcPr>
          <w:p w14:paraId="715B8B8C" w14:textId="77777777" w:rsidR="0053624C" w:rsidRPr="00F217B5" w:rsidRDefault="0053624C" w:rsidP="00DD1909">
            <w:pPr>
              <w:pStyle w:val="ListParagraph"/>
              <w:numPr>
                <w:ilvl w:val="0"/>
                <w:numId w:val="4"/>
              </w:numPr>
              <w:rPr>
                <w:rFonts w:ascii="Arial" w:hAnsi="Arial" w:cs="Arial"/>
                <w:sz w:val="24"/>
                <w:szCs w:val="24"/>
              </w:rPr>
            </w:pPr>
            <w:r w:rsidRPr="00F217B5">
              <w:rPr>
                <w:rFonts w:ascii="Arial" w:hAnsi="Arial" w:cs="Arial"/>
                <w:sz w:val="24"/>
                <w:szCs w:val="24"/>
              </w:rPr>
              <w:t>If any toilets are now out of action due to being within RAAC areas, the school/RB should complete a welfare assessment – how many toilets/how many occupants to ensure adequate toilets, taking advi</w:t>
            </w:r>
            <w:r>
              <w:rPr>
                <w:rFonts w:ascii="Arial" w:hAnsi="Arial" w:cs="Arial"/>
                <w:sz w:val="24"/>
                <w:szCs w:val="24"/>
              </w:rPr>
              <w:t>ce and guidance from the school-</w:t>
            </w:r>
            <w:r w:rsidRPr="00F217B5">
              <w:rPr>
                <w:rFonts w:ascii="Arial" w:hAnsi="Arial" w:cs="Arial"/>
                <w:sz w:val="24"/>
                <w:szCs w:val="24"/>
              </w:rPr>
              <w:t xml:space="preserve">competent person </w:t>
            </w:r>
          </w:p>
          <w:p w14:paraId="60057E1B" w14:textId="77777777" w:rsidR="0053624C" w:rsidRDefault="0053624C" w:rsidP="00DD1909">
            <w:pPr>
              <w:pStyle w:val="ListParagraph"/>
              <w:numPr>
                <w:ilvl w:val="0"/>
                <w:numId w:val="4"/>
              </w:numPr>
              <w:rPr>
                <w:rFonts w:ascii="Arial" w:hAnsi="Arial" w:cs="Arial"/>
                <w:sz w:val="24"/>
                <w:szCs w:val="24"/>
              </w:rPr>
            </w:pPr>
            <w:r w:rsidRPr="00F217B5">
              <w:rPr>
                <w:rFonts w:ascii="Arial" w:hAnsi="Arial" w:cs="Arial"/>
                <w:sz w:val="24"/>
                <w:szCs w:val="24"/>
              </w:rPr>
              <w:t>If the first aid room is closed due to RAAC then a review of the school</w:t>
            </w:r>
            <w:r>
              <w:rPr>
                <w:rFonts w:ascii="Arial" w:hAnsi="Arial" w:cs="Arial"/>
                <w:sz w:val="24"/>
                <w:szCs w:val="24"/>
              </w:rPr>
              <w:t>’s</w:t>
            </w:r>
            <w:r w:rsidRPr="00F217B5">
              <w:rPr>
                <w:rFonts w:ascii="Arial" w:hAnsi="Arial" w:cs="Arial"/>
                <w:sz w:val="24"/>
                <w:szCs w:val="24"/>
              </w:rPr>
              <w:t xml:space="preserve"> temporary measures to review areas that could be used, ideally a room with a sink</w:t>
            </w:r>
          </w:p>
          <w:p w14:paraId="4DC3C293" w14:textId="77777777" w:rsidR="0053624C" w:rsidRPr="00F217B5" w:rsidRDefault="0053624C" w:rsidP="00DD1909">
            <w:pPr>
              <w:pStyle w:val="ListParagraph"/>
              <w:ind w:left="360"/>
              <w:rPr>
                <w:rFonts w:ascii="Arial" w:hAnsi="Arial" w:cs="Arial"/>
                <w:sz w:val="24"/>
                <w:szCs w:val="24"/>
              </w:rPr>
            </w:pPr>
          </w:p>
        </w:tc>
        <w:tc>
          <w:tcPr>
            <w:tcW w:w="992" w:type="dxa"/>
            <w:vAlign w:val="center"/>
          </w:tcPr>
          <w:p w14:paraId="6A0C6967" w14:textId="77777777" w:rsidR="0053624C" w:rsidRPr="00F217B5" w:rsidRDefault="0053624C" w:rsidP="00DD1909">
            <w:pPr>
              <w:jc w:val="center"/>
              <w:rPr>
                <w:rFonts w:ascii="Arial" w:hAnsi="Arial" w:cs="Arial"/>
                <w:sz w:val="24"/>
                <w:szCs w:val="24"/>
              </w:rPr>
            </w:pPr>
          </w:p>
        </w:tc>
        <w:tc>
          <w:tcPr>
            <w:tcW w:w="2127" w:type="dxa"/>
          </w:tcPr>
          <w:p w14:paraId="793472C0" w14:textId="77777777" w:rsidR="0053624C" w:rsidRPr="00F217B5" w:rsidRDefault="0053624C" w:rsidP="00DD1909">
            <w:pPr>
              <w:rPr>
                <w:rFonts w:ascii="Arial" w:hAnsi="Arial" w:cs="Arial"/>
                <w:sz w:val="24"/>
                <w:szCs w:val="24"/>
              </w:rPr>
            </w:pPr>
          </w:p>
        </w:tc>
        <w:tc>
          <w:tcPr>
            <w:tcW w:w="1559" w:type="dxa"/>
          </w:tcPr>
          <w:p w14:paraId="6C2323E3" w14:textId="77777777" w:rsidR="0053624C" w:rsidRPr="00F217B5" w:rsidRDefault="0053624C" w:rsidP="00DD1909">
            <w:pPr>
              <w:rPr>
                <w:rFonts w:ascii="Arial" w:hAnsi="Arial" w:cs="Arial"/>
                <w:sz w:val="24"/>
                <w:szCs w:val="24"/>
              </w:rPr>
            </w:pPr>
          </w:p>
        </w:tc>
        <w:tc>
          <w:tcPr>
            <w:tcW w:w="1195" w:type="dxa"/>
          </w:tcPr>
          <w:p w14:paraId="1B24AA49" w14:textId="77777777" w:rsidR="0053624C" w:rsidRPr="00F217B5" w:rsidRDefault="0053624C" w:rsidP="00DD1909">
            <w:pPr>
              <w:rPr>
                <w:rFonts w:ascii="Arial" w:hAnsi="Arial" w:cs="Arial"/>
                <w:sz w:val="24"/>
                <w:szCs w:val="24"/>
              </w:rPr>
            </w:pPr>
          </w:p>
        </w:tc>
      </w:tr>
    </w:tbl>
    <w:p w14:paraId="548F3E82" w14:textId="77777777" w:rsidR="0019344B" w:rsidRDefault="0019344B" w:rsidP="0019344B">
      <w:pPr>
        <w:ind w:left="-142"/>
        <w:rPr>
          <w:rFonts w:ascii="Arial" w:hAnsi="Arial" w:cs="Arial"/>
          <w:sz w:val="24"/>
          <w:szCs w:val="24"/>
        </w:rPr>
      </w:pPr>
    </w:p>
    <w:p w14:paraId="02725C1A" w14:textId="77777777" w:rsidR="0019344B" w:rsidRDefault="0019344B" w:rsidP="0019344B">
      <w:pPr>
        <w:ind w:left="-142"/>
        <w:rPr>
          <w:rFonts w:ascii="Arial" w:hAnsi="Arial" w:cs="Arial"/>
          <w:sz w:val="24"/>
          <w:szCs w:val="24"/>
        </w:rPr>
      </w:pPr>
    </w:p>
    <w:p w14:paraId="75CC667E" w14:textId="4794ECD7" w:rsidR="0019344B" w:rsidRDefault="0019344B" w:rsidP="0019344B">
      <w:pPr>
        <w:ind w:left="-142"/>
        <w:rPr>
          <w:rFonts w:ascii="Arial" w:hAnsi="Arial" w:cs="Arial"/>
          <w:sz w:val="24"/>
          <w:szCs w:val="24"/>
        </w:rPr>
      </w:pPr>
      <w:r w:rsidRPr="00A243C8">
        <w:rPr>
          <w:rFonts w:ascii="Arial" w:hAnsi="Arial" w:cs="Arial"/>
          <w:sz w:val="24"/>
          <w:szCs w:val="24"/>
        </w:rPr>
        <w:t>(Continued</w:t>
      </w:r>
      <w:r w:rsidR="0053624C">
        <w:rPr>
          <w:rFonts w:ascii="Arial" w:hAnsi="Arial" w:cs="Arial"/>
          <w:sz w:val="24"/>
          <w:szCs w:val="24"/>
        </w:rPr>
        <w:t>)</w:t>
      </w:r>
    </w:p>
    <w:p w14:paraId="374EE147" w14:textId="77777777" w:rsidR="0053624C" w:rsidRDefault="0053624C" w:rsidP="0019344B">
      <w:pPr>
        <w:ind w:left="-142"/>
      </w:pPr>
    </w:p>
    <w:p w14:paraId="18D7F363" w14:textId="343494B2" w:rsidR="0053624C" w:rsidRDefault="0053624C">
      <w:r>
        <w:br w:type="page"/>
      </w:r>
    </w:p>
    <w:p w14:paraId="603946D4" w14:textId="77777777" w:rsidR="0053624C" w:rsidRDefault="0053624C" w:rsidP="0053624C">
      <w:pPr>
        <w:spacing w:after="0"/>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19344B" w:rsidRPr="00F217B5" w14:paraId="72DC6834" w14:textId="77777777" w:rsidTr="0019344B">
        <w:tc>
          <w:tcPr>
            <w:tcW w:w="1985" w:type="dxa"/>
            <w:shd w:val="clear" w:color="auto" w:fill="002060"/>
            <w:vAlign w:val="center"/>
          </w:tcPr>
          <w:p w14:paraId="4F1FF363" w14:textId="6AC814EF" w:rsidR="0019344B" w:rsidRPr="00F217B5" w:rsidRDefault="0019344B" w:rsidP="0053624C">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17C9092A" w14:textId="2848A6B3" w:rsidR="0019344B" w:rsidRDefault="0019344B" w:rsidP="0053624C">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16714ED3" w14:textId="062FEE0F" w:rsidR="0019344B" w:rsidRPr="00F217B5" w:rsidRDefault="0019344B" w:rsidP="0053624C">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77CC5E6F" w14:textId="77777777" w:rsidR="0019344B" w:rsidRDefault="0019344B" w:rsidP="0053624C">
            <w:pPr>
              <w:jc w:val="center"/>
              <w:rPr>
                <w:rFonts w:ascii="Arial" w:hAnsi="Arial" w:cs="Arial"/>
                <w:b/>
                <w:color w:val="FFFF00"/>
                <w:sz w:val="28"/>
                <w:szCs w:val="28"/>
              </w:rPr>
            </w:pPr>
            <w:r w:rsidRPr="007A3D91">
              <w:rPr>
                <w:rFonts w:ascii="Arial" w:hAnsi="Arial" w:cs="Arial"/>
                <w:b/>
                <w:color w:val="FFFF00"/>
                <w:sz w:val="28"/>
                <w:szCs w:val="28"/>
              </w:rPr>
              <w:t>Risk</w:t>
            </w:r>
          </w:p>
          <w:p w14:paraId="13E9C1D5" w14:textId="764FAFDF" w:rsidR="0019344B" w:rsidRPr="00F217B5" w:rsidRDefault="0019344B" w:rsidP="0053624C">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09BDBF4E" w14:textId="6A1AFF69" w:rsidR="0019344B" w:rsidRPr="00F217B5" w:rsidRDefault="0019344B" w:rsidP="0053624C">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4F60CC48" w14:textId="28C553A9" w:rsidR="0019344B" w:rsidRPr="00F217B5" w:rsidRDefault="0019344B" w:rsidP="0053624C">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4F89C1CB" w14:textId="35273F2E" w:rsidR="0019344B" w:rsidRPr="00F217B5" w:rsidRDefault="0019344B" w:rsidP="0053624C">
            <w:pPr>
              <w:rPr>
                <w:rFonts w:ascii="Arial" w:hAnsi="Arial" w:cs="Arial"/>
                <w:sz w:val="24"/>
                <w:szCs w:val="24"/>
              </w:rPr>
            </w:pPr>
            <w:r w:rsidRPr="007A3D91">
              <w:rPr>
                <w:rFonts w:ascii="Arial" w:hAnsi="Arial" w:cs="Arial"/>
                <w:b/>
                <w:color w:val="FFFF00"/>
                <w:sz w:val="28"/>
                <w:szCs w:val="28"/>
              </w:rPr>
              <w:t>Done?</w:t>
            </w:r>
          </w:p>
        </w:tc>
      </w:tr>
      <w:tr w:rsidR="0019344B" w:rsidRPr="00F217B5" w14:paraId="35E78868" w14:textId="77777777" w:rsidTr="0001566D">
        <w:tc>
          <w:tcPr>
            <w:tcW w:w="1985" w:type="dxa"/>
          </w:tcPr>
          <w:p w14:paraId="4B08410F" w14:textId="77777777" w:rsidR="00396C1F" w:rsidRDefault="0019344B" w:rsidP="0019344B">
            <w:pPr>
              <w:rPr>
                <w:rFonts w:ascii="Arial" w:hAnsi="Arial" w:cs="Arial"/>
                <w:sz w:val="24"/>
                <w:szCs w:val="24"/>
              </w:rPr>
            </w:pPr>
            <w:r w:rsidRPr="00F217B5">
              <w:rPr>
                <w:rFonts w:ascii="Arial" w:hAnsi="Arial" w:cs="Arial"/>
                <w:sz w:val="24"/>
                <w:szCs w:val="24"/>
              </w:rPr>
              <w:t xml:space="preserve">Security alarm system – RAAC </w:t>
            </w:r>
            <w:r>
              <w:rPr>
                <w:rFonts w:ascii="Arial" w:hAnsi="Arial" w:cs="Arial"/>
                <w:sz w:val="24"/>
                <w:szCs w:val="24"/>
              </w:rPr>
              <w:t>closed areas require</w:t>
            </w:r>
            <w:r w:rsidRPr="00F217B5">
              <w:rPr>
                <w:rFonts w:ascii="Arial" w:hAnsi="Arial" w:cs="Arial"/>
                <w:sz w:val="24"/>
                <w:szCs w:val="24"/>
              </w:rPr>
              <w:t xml:space="preserve"> a change to the </w:t>
            </w:r>
          </w:p>
          <w:p w14:paraId="25889439" w14:textId="3094798F" w:rsidR="0019344B" w:rsidRDefault="0019344B" w:rsidP="0019344B">
            <w:pPr>
              <w:rPr>
                <w:rFonts w:ascii="Arial" w:hAnsi="Arial" w:cs="Arial"/>
                <w:sz w:val="24"/>
                <w:szCs w:val="24"/>
              </w:rPr>
            </w:pPr>
            <w:r w:rsidRPr="00F217B5">
              <w:rPr>
                <w:rFonts w:ascii="Arial" w:hAnsi="Arial" w:cs="Arial"/>
                <w:sz w:val="24"/>
                <w:szCs w:val="24"/>
              </w:rPr>
              <w:t>set up – unsetting and setting o</w:t>
            </w:r>
            <w:r>
              <w:rPr>
                <w:rFonts w:ascii="Arial" w:hAnsi="Arial" w:cs="Arial"/>
                <w:sz w:val="24"/>
                <w:szCs w:val="24"/>
              </w:rPr>
              <w:t>f intruder alarm panel – E.g.</w:t>
            </w:r>
            <w:r w:rsidRPr="00F217B5">
              <w:rPr>
                <w:rFonts w:ascii="Arial" w:hAnsi="Arial" w:cs="Arial"/>
                <w:sz w:val="24"/>
                <w:szCs w:val="24"/>
              </w:rPr>
              <w:t xml:space="preserve"> this area has the entrance and final exit for setting of alarm panel </w:t>
            </w:r>
          </w:p>
          <w:p w14:paraId="43AE1694" w14:textId="7567ADEF" w:rsidR="0027184C" w:rsidRPr="00F217B5" w:rsidRDefault="0027184C" w:rsidP="0019344B">
            <w:pPr>
              <w:rPr>
                <w:rFonts w:ascii="Arial" w:hAnsi="Arial" w:cs="Arial"/>
                <w:sz w:val="24"/>
                <w:szCs w:val="24"/>
              </w:rPr>
            </w:pPr>
          </w:p>
        </w:tc>
        <w:tc>
          <w:tcPr>
            <w:tcW w:w="1701" w:type="dxa"/>
          </w:tcPr>
          <w:p w14:paraId="08A516D8" w14:textId="77777777" w:rsidR="0019344B" w:rsidRPr="00F217B5" w:rsidRDefault="0019344B" w:rsidP="0019344B">
            <w:pPr>
              <w:rPr>
                <w:rFonts w:ascii="Arial" w:hAnsi="Arial" w:cs="Arial"/>
                <w:sz w:val="24"/>
                <w:szCs w:val="24"/>
              </w:rPr>
            </w:pPr>
            <w:r w:rsidRPr="00F217B5">
              <w:rPr>
                <w:rFonts w:ascii="Arial" w:hAnsi="Arial" w:cs="Arial"/>
                <w:sz w:val="24"/>
                <w:szCs w:val="24"/>
              </w:rPr>
              <w:t>Premises Team</w:t>
            </w:r>
          </w:p>
        </w:tc>
        <w:tc>
          <w:tcPr>
            <w:tcW w:w="5103" w:type="dxa"/>
          </w:tcPr>
          <w:p w14:paraId="4069FF3C" w14:textId="37AB015E" w:rsidR="0019344B" w:rsidRPr="00F217B5" w:rsidRDefault="0019344B" w:rsidP="0019344B">
            <w:pPr>
              <w:pStyle w:val="ListParagraph"/>
              <w:numPr>
                <w:ilvl w:val="0"/>
                <w:numId w:val="4"/>
              </w:numPr>
              <w:rPr>
                <w:rFonts w:ascii="Arial" w:hAnsi="Arial" w:cs="Arial"/>
                <w:sz w:val="24"/>
                <w:szCs w:val="24"/>
              </w:rPr>
            </w:pPr>
            <w:r>
              <w:rPr>
                <w:rFonts w:ascii="Arial" w:hAnsi="Arial" w:cs="Arial"/>
                <w:sz w:val="24"/>
                <w:szCs w:val="24"/>
              </w:rPr>
              <w:t>Review of RAAC closed areas -</w:t>
            </w:r>
            <w:r w:rsidRPr="00F217B5">
              <w:rPr>
                <w:rFonts w:ascii="Arial" w:hAnsi="Arial" w:cs="Arial"/>
                <w:sz w:val="24"/>
                <w:szCs w:val="24"/>
              </w:rPr>
              <w:t xml:space="preserve"> if these areas are normally part of the entrance, exit setting and unsetting of </w:t>
            </w:r>
            <w:r>
              <w:rPr>
                <w:rFonts w:ascii="Arial" w:hAnsi="Arial" w:cs="Arial"/>
                <w:sz w:val="24"/>
                <w:szCs w:val="24"/>
              </w:rPr>
              <w:t xml:space="preserve">the </w:t>
            </w:r>
            <w:r w:rsidRPr="00F217B5">
              <w:rPr>
                <w:rFonts w:ascii="Arial" w:hAnsi="Arial" w:cs="Arial"/>
                <w:sz w:val="24"/>
                <w:szCs w:val="24"/>
              </w:rPr>
              <w:t xml:space="preserve">alarm contact the alarm company to reconfigure this </w:t>
            </w:r>
          </w:p>
          <w:p w14:paraId="3D71856D" w14:textId="77777777" w:rsidR="0019344B" w:rsidRPr="00F217B5" w:rsidRDefault="0019344B" w:rsidP="0019344B">
            <w:pPr>
              <w:pStyle w:val="ListParagraph"/>
              <w:numPr>
                <w:ilvl w:val="0"/>
                <w:numId w:val="4"/>
              </w:numPr>
              <w:rPr>
                <w:rFonts w:ascii="Arial" w:hAnsi="Arial" w:cs="Arial"/>
                <w:sz w:val="24"/>
                <w:szCs w:val="24"/>
              </w:rPr>
            </w:pPr>
            <w:r w:rsidRPr="00F217B5">
              <w:rPr>
                <w:rFonts w:ascii="Arial" w:hAnsi="Arial" w:cs="Arial"/>
                <w:sz w:val="24"/>
                <w:szCs w:val="24"/>
              </w:rPr>
              <w:t xml:space="preserve">Review if the RAAC closed areas have the building alarm panels located, contact the school intruder alarm company to arrange for alteration, additional repeater panel to be installed as a temporary measure </w:t>
            </w:r>
          </w:p>
          <w:p w14:paraId="14C7BB6E" w14:textId="77777777" w:rsidR="0019344B" w:rsidRDefault="0019344B" w:rsidP="0019344B">
            <w:pPr>
              <w:pStyle w:val="ListParagraph"/>
              <w:numPr>
                <w:ilvl w:val="0"/>
                <w:numId w:val="4"/>
              </w:numPr>
              <w:rPr>
                <w:rFonts w:ascii="Arial" w:hAnsi="Arial" w:cs="Arial"/>
                <w:sz w:val="24"/>
                <w:szCs w:val="24"/>
              </w:rPr>
            </w:pPr>
            <w:r w:rsidRPr="00F217B5">
              <w:rPr>
                <w:rFonts w:ascii="Arial" w:hAnsi="Arial" w:cs="Arial"/>
                <w:sz w:val="24"/>
                <w:szCs w:val="24"/>
              </w:rPr>
              <w:t>Review the school premises maintenance and monitoring forms and update additional checks to include the RAAC a</w:t>
            </w:r>
            <w:r>
              <w:rPr>
                <w:rFonts w:ascii="Arial" w:hAnsi="Arial" w:cs="Arial"/>
                <w:sz w:val="24"/>
                <w:szCs w:val="24"/>
              </w:rPr>
              <w:t>reas re security and visual estate</w:t>
            </w:r>
            <w:r w:rsidRPr="00F217B5">
              <w:rPr>
                <w:rFonts w:ascii="Arial" w:hAnsi="Arial" w:cs="Arial"/>
                <w:sz w:val="24"/>
                <w:szCs w:val="24"/>
              </w:rPr>
              <w:t xml:space="preserve"> checks </w:t>
            </w:r>
          </w:p>
          <w:p w14:paraId="47187E43" w14:textId="4D997FC6" w:rsidR="0019344B" w:rsidRPr="00F217B5" w:rsidRDefault="0019344B" w:rsidP="0019344B">
            <w:pPr>
              <w:pStyle w:val="ListParagraph"/>
              <w:ind w:left="360"/>
              <w:rPr>
                <w:rFonts w:ascii="Arial" w:hAnsi="Arial" w:cs="Arial"/>
                <w:sz w:val="24"/>
                <w:szCs w:val="24"/>
              </w:rPr>
            </w:pPr>
          </w:p>
        </w:tc>
        <w:tc>
          <w:tcPr>
            <w:tcW w:w="992" w:type="dxa"/>
            <w:vAlign w:val="center"/>
          </w:tcPr>
          <w:p w14:paraId="11B0BE1D" w14:textId="77777777" w:rsidR="0019344B" w:rsidRPr="00F217B5" w:rsidRDefault="0019344B" w:rsidP="0019344B">
            <w:pPr>
              <w:jc w:val="center"/>
              <w:rPr>
                <w:rFonts w:ascii="Arial" w:hAnsi="Arial" w:cs="Arial"/>
                <w:sz w:val="24"/>
                <w:szCs w:val="24"/>
              </w:rPr>
            </w:pPr>
          </w:p>
        </w:tc>
        <w:tc>
          <w:tcPr>
            <w:tcW w:w="2127" w:type="dxa"/>
          </w:tcPr>
          <w:p w14:paraId="447A15FB" w14:textId="77777777" w:rsidR="0019344B" w:rsidRPr="00F217B5" w:rsidRDefault="0019344B" w:rsidP="0019344B">
            <w:pPr>
              <w:rPr>
                <w:rFonts w:ascii="Arial" w:hAnsi="Arial" w:cs="Arial"/>
                <w:sz w:val="24"/>
                <w:szCs w:val="24"/>
              </w:rPr>
            </w:pPr>
          </w:p>
        </w:tc>
        <w:tc>
          <w:tcPr>
            <w:tcW w:w="1559" w:type="dxa"/>
          </w:tcPr>
          <w:p w14:paraId="1AAA27E9" w14:textId="77777777" w:rsidR="0019344B" w:rsidRPr="00F217B5" w:rsidRDefault="0019344B" w:rsidP="0019344B">
            <w:pPr>
              <w:rPr>
                <w:rFonts w:ascii="Arial" w:hAnsi="Arial" w:cs="Arial"/>
                <w:sz w:val="24"/>
                <w:szCs w:val="24"/>
              </w:rPr>
            </w:pPr>
          </w:p>
        </w:tc>
        <w:tc>
          <w:tcPr>
            <w:tcW w:w="1195" w:type="dxa"/>
          </w:tcPr>
          <w:p w14:paraId="0CC9D470" w14:textId="77777777" w:rsidR="0019344B" w:rsidRPr="00F217B5" w:rsidRDefault="0019344B" w:rsidP="0019344B">
            <w:pPr>
              <w:rPr>
                <w:rFonts w:ascii="Arial" w:hAnsi="Arial" w:cs="Arial"/>
                <w:sz w:val="24"/>
                <w:szCs w:val="24"/>
              </w:rPr>
            </w:pPr>
          </w:p>
        </w:tc>
      </w:tr>
    </w:tbl>
    <w:p w14:paraId="3F816932" w14:textId="77777777" w:rsidR="0019344B" w:rsidRDefault="0019344B" w:rsidP="0019344B">
      <w:pPr>
        <w:ind w:hanging="142"/>
        <w:rPr>
          <w:rFonts w:ascii="Arial" w:hAnsi="Arial" w:cs="Arial"/>
          <w:sz w:val="24"/>
          <w:szCs w:val="24"/>
        </w:rPr>
      </w:pPr>
    </w:p>
    <w:p w14:paraId="22D8B2B1" w14:textId="77777777" w:rsidR="0019344B" w:rsidRDefault="0019344B" w:rsidP="0019344B">
      <w:pPr>
        <w:ind w:hanging="142"/>
        <w:rPr>
          <w:rFonts w:ascii="Arial" w:hAnsi="Arial" w:cs="Arial"/>
          <w:sz w:val="24"/>
          <w:szCs w:val="24"/>
        </w:rPr>
      </w:pPr>
    </w:p>
    <w:p w14:paraId="5E9517A3" w14:textId="258F57F5" w:rsidR="0019344B" w:rsidRDefault="0019344B" w:rsidP="0019344B">
      <w:pPr>
        <w:ind w:hanging="142"/>
      </w:pPr>
      <w:r w:rsidRPr="00A243C8">
        <w:rPr>
          <w:rFonts w:ascii="Arial" w:hAnsi="Arial" w:cs="Arial"/>
          <w:sz w:val="24"/>
          <w:szCs w:val="24"/>
        </w:rPr>
        <w:t>(Continued</w:t>
      </w:r>
      <w:r>
        <w:t>)</w:t>
      </w:r>
    </w:p>
    <w:p w14:paraId="072E1DFC" w14:textId="17B89DE6" w:rsidR="0027184C" w:rsidRDefault="0027184C">
      <w:r>
        <w:br w:type="page"/>
      </w:r>
    </w:p>
    <w:p w14:paraId="208E451E" w14:textId="77777777" w:rsidR="0027184C" w:rsidRDefault="0027184C" w:rsidP="0027184C">
      <w:pPr>
        <w:spacing w:after="0"/>
        <w:ind w:hanging="142"/>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19344B" w:rsidRPr="00F217B5" w14:paraId="5782A323" w14:textId="77777777" w:rsidTr="0019344B">
        <w:tc>
          <w:tcPr>
            <w:tcW w:w="1985" w:type="dxa"/>
            <w:shd w:val="clear" w:color="auto" w:fill="002060"/>
            <w:vAlign w:val="center"/>
          </w:tcPr>
          <w:p w14:paraId="1B12F062" w14:textId="1B7097E6" w:rsidR="0019344B" w:rsidRPr="00F217B5" w:rsidRDefault="0019344B" w:rsidP="0027184C">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409CB120" w14:textId="183DD616" w:rsidR="0019344B" w:rsidRPr="00F217B5" w:rsidRDefault="0019344B" w:rsidP="0027184C">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5643E414" w14:textId="174AD958" w:rsidR="0019344B" w:rsidRDefault="0019344B" w:rsidP="0027184C">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2D80C628" w14:textId="77777777" w:rsidR="0019344B" w:rsidRDefault="0019344B" w:rsidP="0027184C">
            <w:pPr>
              <w:jc w:val="center"/>
              <w:rPr>
                <w:rFonts w:ascii="Arial" w:hAnsi="Arial" w:cs="Arial"/>
                <w:b/>
                <w:color w:val="FFFF00"/>
                <w:sz w:val="28"/>
                <w:szCs w:val="28"/>
              </w:rPr>
            </w:pPr>
            <w:r w:rsidRPr="007A3D91">
              <w:rPr>
                <w:rFonts w:ascii="Arial" w:hAnsi="Arial" w:cs="Arial"/>
                <w:b/>
                <w:color w:val="FFFF00"/>
                <w:sz w:val="28"/>
                <w:szCs w:val="28"/>
              </w:rPr>
              <w:t>Risk</w:t>
            </w:r>
          </w:p>
          <w:p w14:paraId="0591A9BD" w14:textId="403EC76B" w:rsidR="0019344B" w:rsidRPr="00F217B5" w:rsidRDefault="0019344B" w:rsidP="0027184C">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40295C4D" w14:textId="43753A60" w:rsidR="0019344B" w:rsidRPr="00F217B5" w:rsidRDefault="0019344B" w:rsidP="0027184C">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0DC6C8FF" w14:textId="034D3AF0" w:rsidR="0019344B" w:rsidRPr="00F217B5" w:rsidRDefault="0019344B" w:rsidP="0027184C">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1E199C01" w14:textId="44DAB64B" w:rsidR="0019344B" w:rsidRPr="00F217B5" w:rsidRDefault="0019344B" w:rsidP="0027184C">
            <w:pPr>
              <w:rPr>
                <w:rFonts w:ascii="Arial" w:hAnsi="Arial" w:cs="Arial"/>
                <w:sz w:val="24"/>
                <w:szCs w:val="24"/>
              </w:rPr>
            </w:pPr>
            <w:r w:rsidRPr="007A3D91">
              <w:rPr>
                <w:rFonts w:ascii="Arial" w:hAnsi="Arial" w:cs="Arial"/>
                <w:b/>
                <w:color w:val="FFFF00"/>
                <w:sz w:val="28"/>
                <w:szCs w:val="28"/>
              </w:rPr>
              <w:t>Done?</w:t>
            </w:r>
          </w:p>
        </w:tc>
      </w:tr>
      <w:tr w:rsidR="0019344B" w:rsidRPr="00F217B5" w14:paraId="77F9FC50" w14:textId="77777777" w:rsidTr="0001566D">
        <w:tc>
          <w:tcPr>
            <w:tcW w:w="1985" w:type="dxa"/>
          </w:tcPr>
          <w:p w14:paraId="18184C34" w14:textId="77777777" w:rsidR="0019344B" w:rsidRDefault="0019344B" w:rsidP="0027184C">
            <w:pPr>
              <w:rPr>
                <w:rFonts w:ascii="Arial" w:hAnsi="Arial" w:cs="Arial"/>
                <w:sz w:val="24"/>
                <w:szCs w:val="24"/>
              </w:rPr>
            </w:pPr>
            <w:r w:rsidRPr="00F217B5">
              <w:rPr>
                <w:rFonts w:ascii="Arial" w:hAnsi="Arial" w:cs="Arial"/>
                <w:sz w:val="24"/>
                <w:szCs w:val="24"/>
              </w:rPr>
              <w:t>SEND/</w:t>
            </w:r>
          </w:p>
          <w:p w14:paraId="0C78CDED" w14:textId="77777777" w:rsidR="0019344B" w:rsidRDefault="0019344B" w:rsidP="0027184C">
            <w:pPr>
              <w:rPr>
                <w:rFonts w:ascii="Arial" w:hAnsi="Arial" w:cs="Arial"/>
                <w:sz w:val="24"/>
                <w:szCs w:val="24"/>
              </w:rPr>
            </w:pPr>
            <w:r w:rsidRPr="00F217B5">
              <w:rPr>
                <w:rFonts w:ascii="Arial" w:hAnsi="Arial" w:cs="Arial"/>
                <w:sz w:val="24"/>
                <w:szCs w:val="24"/>
              </w:rPr>
              <w:t>Disabled provision – equipment/</w:t>
            </w:r>
          </w:p>
          <w:p w14:paraId="73F0F286" w14:textId="77777777" w:rsidR="0019344B" w:rsidRDefault="0019344B" w:rsidP="0027184C">
            <w:pPr>
              <w:rPr>
                <w:rFonts w:ascii="Arial" w:hAnsi="Arial" w:cs="Arial"/>
                <w:sz w:val="24"/>
                <w:szCs w:val="24"/>
              </w:rPr>
            </w:pPr>
            <w:r w:rsidRPr="00F217B5">
              <w:rPr>
                <w:rFonts w:ascii="Arial" w:hAnsi="Arial" w:cs="Arial"/>
                <w:sz w:val="24"/>
                <w:szCs w:val="24"/>
              </w:rPr>
              <w:t>Hoists/</w:t>
            </w:r>
          </w:p>
          <w:p w14:paraId="0E68CEB5" w14:textId="2EA7BC56" w:rsidR="0019344B" w:rsidRPr="00F217B5" w:rsidRDefault="0019344B" w:rsidP="0027184C">
            <w:pPr>
              <w:rPr>
                <w:rFonts w:ascii="Arial" w:hAnsi="Arial" w:cs="Arial"/>
                <w:sz w:val="24"/>
                <w:szCs w:val="24"/>
              </w:rPr>
            </w:pPr>
            <w:r w:rsidRPr="00F217B5">
              <w:rPr>
                <w:rFonts w:ascii="Arial" w:hAnsi="Arial" w:cs="Arial"/>
                <w:sz w:val="24"/>
                <w:szCs w:val="24"/>
              </w:rPr>
              <w:t>Area changes</w:t>
            </w:r>
          </w:p>
        </w:tc>
        <w:tc>
          <w:tcPr>
            <w:tcW w:w="1701" w:type="dxa"/>
          </w:tcPr>
          <w:p w14:paraId="27935DB9" w14:textId="77777777" w:rsidR="0019344B" w:rsidRDefault="0019344B" w:rsidP="0027184C">
            <w:pPr>
              <w:rPr>
                <w:rFonts w:ascii="Arial" w:hAnsi="Arial" w:cs="Arial"/>
                <w:sz w:val="24"/>
                <w:szCs w:val="24"/>
              </w:rPr>
            </w:pPr>
            <w:r>
              <w:rPr>
                <w:rFonts w:ascii="Arial" w:hAnsi="Arial" w:cs="Arial"/>
                <w:sz w:val="24"/>
                <w:szCs w:val="24"/>
              </w:rPr>
              <w:t>Students</w:t>
            </w:r>
          </w:p>
          <w:p w14:paraId="3B076311" w14:textId="77777777" w:rsidR="0019344B" w:rsidRDefault="0019344B" w:rsidP="0027184C">
            <w:pPr>
              <w:rPr>
                <w:rFonts w:ascii="Arial" w:hAnsi="Arial" w:cs="Arial"/>
                <w:sz w:val="24"/>
                <w:szCs w:val="24"/>
              </w:rPr>
            </w:pPr>
          </w:p>
          <w:p w14:paraId="65CEAFD2" w14:textId="6AF1EB34" w:rsidR="0019344B" w:rsidRDefault="0019344B" w:rsidP="0027184C">
            <w:pPr>
              <w:rPr>
                <w:rFonts w:ascii="Arial" w:hAnsi="Arial" w:cs="Arial"/>
                <w:sz w:val="24"/>
                <w:szCs w:val="24"/>
              </w:rPr>
            </w:pPr>
            <w:r w:rsidRPr="00F217B5">
              <w:rPr>
                <w:rFonts w:ascii="Arial" w:hAnsi="Arial" w:cs="Arial"/>
                <w:sz w:val="24"/>
                <w:szCs w:val="24"/>
              </w:rPr>
              <w:t>Pupils</w:t>
            </w:r>
          </w:p>
          <w:p w14:paraId="5DD908C0" w14:textId="77777777" w:rsidR="0019344B" w:rsidRPr="00F217B5" w:rsidRDefault="0019344B" w:rsidP="0027184C">
            <w:pPr>
              <w:rPr>
                <w:rFonts w:ascii="Arial" w:hAnsi="Arial" w:cs="Arial"/>
                <w:sz w:val="24"/>
                <w:szCs w:val="24"/>
              </w:rPr>
            </w:pPr>
          </w:p>
          <w:p w14:paraId="7DDBBA5F" w14:textId="77777777" w:rsidR="0019344B" w:rsidRDefault="0019344B" w:rsidP="0027184C">
            <w:pPr>
              <w:rPr>
                <w:rFonts w:ascii="Arial" w:hAnsi="Arial" w:cs="Arial"/>
                <w:sz w:val="24"/>
                <w:szCs w:val="24"/>
              </w:rPr>
            </w:pPr>
            <w:r>
              <w:rPr>
                <w:rFonts w:ascii="Arial" w:hAnsi="Arial" w:cs="Arial"/>
                <w:sz w:val="24"/>
                <w:szCs w:val="24"/>
              </w:rPr>
              <w:t>Staff</w:t>
            </w:r>
          </w:p>
          <w:p w14:paraId="4CC98B4D" w14:textId="77777777" w:rsidR="0019344B" w:rsidRDefault="0019344B" w:rsidP="0027184C">
            <w:pPr>
              <w:rPr>
                <w:rFonts w:ascii="Arial" w:hAnsi="Arial" w:cs="Arial"/>
                <w:sz w:val="24"/>
                <w:szCs w:val="24"/>
              </w:rPr>
            </w:pPr>
          </w:p>
          <w:p w14:paraId="453C02BA" w14:textId="7189C14D" w:rsidR="0019344B" w:rsidRPr="00F217B5" w:rsidRDefault="0019344B" w:rsidP="0027184C">
            <w:pPr>
              <w:rPr>
                <w:rFonts w:ascii="Arial" w:hAnsi="Arial" w:cs="Arial"/>
                <w:sz w:val="24"/>
                <w:szCs w:val="24"/>
              </w:rPr>
            </w:pPr>
            <w:r w:rsidRPr="00F217B5">
              <w:rPr>
                <w:rFonts w:ascii="Arial" w:hAnsi="Arial" w:cs="Arial"/>
                <w:sz w:val="24"/>
                <w:szCs w:val="24"/>
              </w:rPr>
              <w:t>Visitors</w:t>
            </w:r>
          </w:p>
          <w:p w14:paraId="2A416194" w14:textId="77777777" w:rsidR="0019344B" w:rsidRPr="00F217B5" w:rsidRDefault="0019344B" w:rsidP="0027184C">
            <w:pPr>
              <w:rPr>
                <w:rFonts w:ascii="Arial" w:hAnsi="Arial" w:cs="Arial"/>
                <w:b/>
                <w:bCs/>
                <w:sz w:val="24"/>
                <w:szCs w:val="24"/>
              </w:rPr>
            </w:pPr>
          </w:p>
        </w:tc>
        <w:tc>
          <w:tcPr>
            <w:tcW w:w="5103" w:type="dxa"/>
          </w:tcPr>
          <w:p w14:paraId="29493399" w14:textId="77777777" w:rsidR="0019344B" w:rsidRPr="00F217B5" w:rsidRDefault="0019344B" w:rsidP="0027184C">
            <w:pPr>
              <w:pStyle w:val="ListParagraph"/>
              <w:numPr>
                <w:ilvl w:val="0"/>
                <w:numId w:val="4"/>
              </w:numPr>
              <w:rPr>
                <w:rFonts w:ascii="Arial" w:hAnsi="Arial" w:cs="Arial"/>
                <w:sz w:val="24"/>
                <w:szCs w:val="24"/>
              </w:rPr>
            </w:pPr>
            <w:r w:rsidRPr="00F217B5">
              <w:rPr>
                <w:rFonts w:ascii="Arial" w:hAnsi="Arial" w:cs="Arial"/>
                <w:sz w:val="24"/>
                <w:szCs w:val="24"/>
              </w:rPr>
              <w:t xml:space="preserve">If whole SEND room/s are affected due to RAAC closures then a larger specific assessment of how the school can operate the SEND – other classrooms, external modular building/s etc. </w:t>
            </w:r>
          </w:p>
          <w:p w14:paraId="784D3D56" w14:textId="77777777" w:rsidR="0019344B" w:rsidRPr="00F217B5" w:rsidRDefault="0019344B" w:rsidP="0027184C">
            <w:pPr>
              <w:pStyle w:val="ListParagraph"/>
              <w:numPr>
                <w:ilvl w:val="0"/>
                <w:numId w:val="4"/>
              </w:numPr>
              <w:rPr>
                <w:rFonts w:ascii="Arial" w:hAnsi="Arial" w:cs="Arial"/>
                <w:sz w:val="24"/>
                <w:szCs w:val="24"/>
              </w:rPr>
            </w:pPr>
            <w:r w:rsidRPr="00F217B5">
              <w:rPr>
                <w:rFonts w:ascii="Arial" w:hAnsi="Arial" w:cs="Arial"/>
                <w:sz w:val="24"/>
                <w:szCs w:val="24"/>
              </w:rPr>
              <w:t>If individual classrooms – an assessment of other suitable areas</w:t>
            </w:r>
          </w:p>
          <w:p w14:paraId="14A97F54" w14:textId="77777777" w:rsidR="0019344B" w:rsidRDefault="0019344B" w:rsidP="0027184C">
            <w:pPr>
              <w:pStyle w:val="ListParagraph"/>
              <w:numPr>
                <w:ilvl w:val="0"/>
                <w:numId w:val="4"/>
              </w:numPr>
              <w:rPr>
                <w:rFonts w:ascii="Arial" w:hAnsi="Arial" w:cs="Arial"/>
                <w:sz w:val="24"/>
                <w:szCs w:val="24"/>
              </w:rPr>
            </w:pPr>
            <w:r w:rsidRPr="00F217B5">
              <w:rPr>
                <w:rFonts w:ascii="Arial" w:hAnsi="Arial" w:cs="Arial"/>
                <w:sz w:val="24"/>
                <w:szCs w:val="24"/>
              </w:rPr>
              <w:t>Individually</w:t>
            </w:r>
            <w:r>
              <w:rPr>
                <w:rFonts w:ascii="Arial" w:hAnsi="Arial" w:cs="Arial"/>
                <w:sz w:val="24"/>
                <w:szCs w:val="24"/>
              </w:rPr>
              <w:t xml:space="preserve"> assessments of care plans and EHP</w:t>
            </w:r>
            <w:r w:rsidRPr="00F217B5">
              <w:rPr>
                <w:rFonts w:ascii="Arial" w:hAnsi="Arial" w:cs="Arial"/>
                <w:sz w:val="24"/>
                <w:szCs w:val="24"/>
              </w:rPr>
              <w:t>s will be completed to review those students/pupils that may have been affected due to the closure of RAAC areas to include – access, egress around the school, hoist use and if the hoist need</w:t>
            </w:r>
            <w:r>
              <w:rPr>
                <w:rFonts w:ascii="Arial" w:hAnsi="Arial" w:cs="Arial"/>
                <w:sz w:val="24"/>
                <w:szCs w:val="24"/>
              </w:rPr>
              <w:t>s</w:t>
            </w:r>
            <w:r w:rsidRPr="00F217B5">
              <w:rPr>
                <w:rFonts w:ascii="Arial" w:hAnsi="Arial" w:cs="Arial"/>
                <w:sz w:val="24"/>
                <w:szCs w:val="24"/>
              </w:rPr>
              <w:t xml:space="preserve"> to be moved, use of lifts or concerns with not being able to use lifts, fire safety assessment if they have a PEEP (personal emergency evacuation plan) as changes to access within these areas may have significant impact on PEEP and EHP/Care Plan </w:t>
            </w:r>
          </w:p>
          <w:p w14:paraId="4636F464" w14:textId="4D6E1F09" w:rsidR="0019344B" w:rsidRPr="00F217B5" w:rsidRDefault="0019344B" w:rsidP="0027184C">
            <w:pPr>
              <w:pStyle w:val="ListParagraph"/>
              <w:ind w:left="360"/>
              <w:rPr>
                <w:rFonts w:ascii="Arial" w:hAnsi="Arial" w:cs="Arial"/>
                <w:sz w:val="24"/>
                <w:szCs w:val="24"/>
              </w:rPr>
            </w:pPr>
          </w:p>
        </w:tc>
        <w:tc>
          <w:tcPr>
            <w:tcW w:w="992" w:type="dxa"/>
            <w:vAlign w:val="center"/>
          </w:tcPr>
          <w:p w14:paraId="454A8CC0" w14:textId="77777777" w:rsidR="0019344B" w:rsidRPr="00F217B5" w:rsidRDefault="0019344B" w:rsidP="0027184C">
            <w:pPr>
              <w:jc w:val="center"/>
              <w:rPr>
                <w:rFonts w:ascii="Arial" w:hAnsi="Arial" w:cs="Arial"/>
                <w:sz w:val="24"/>
                <w:szCs w:val="24"/>
              </w:rPr>
            </w:pPr>
          </w:p>
        </w:tc>
        <w:tc>
          <w:tcPr>
            <w:tcW w:w="2127" w:type="dxa"/>
          </w:tcPr>
          <w:p w14:paraId="58067538" w14:textId="77777777" w:rsidR="0019344B" w:rsidRPr="00F217B5" w:rsidRDefault="0019344B" w:rsidP="0027184C">
            <w:pPr>
              <w:rPr>
                <w:rFonts w:ascii="Arial" w:hAnsi="Arial" w:cs="Arial"/>
                <w:sz w:val="24"/>
                <w:szCs w:val="24"/>
              </w:rPr>
            </w:pPr>
          </w:p>
        </w:tc>
        <w:tc>
          <w:tcPr>
            <w:tcW w:w="1559" w:type="dxa"/>
          </w:tcPr>
          <w:p w14:paraId="0ACBCC86" w14:textId="77777777" w:rsidR="0019344B" w:rsidRPr="00F217B5" w:rsidRDefault="0019344B" w:rsidP="0027184C">
            <w:pPr>
              <w:rPr>
                <w:rFonts w:ascii="Arial" w:hAnsi="Arial" w:cs="Arial"/>
                <w:sz w:val="24"/>
                <w:szCs w:val="24"/>
              </w:rPr>
            </w:pPr>
          </w:p>
        </w:tc>
        <w:tc>
          <w:tcPr>
            <w:tcW w:w="1195" w:type="dxa"/>
          </w:tcPr>
          <w:p w14:paraId="4771E8BA" w14:textId="77777777" w:rsidR="0019344B" w:rsidRPr="00F217B5" w:rsidRDefault="0019344B" w:rsidP="0027184C">
            <w:pPr>
              <w:rPr>
                <w:rFonts w:ascii="Arial" w:hAnsi="Arial" w:cs="Arial"/>
                <w:sz w:val="24"/>
                <w:szCs w:val="24"/>
              </w:rPr>
            </w:pPr>
          </w:p>
        </w:tc>
      </w:tr>
      <w:tr w:rsidR="0019344B" w:rsidRPr="00F217B5" w14:paraId="17AA18FE" w14:textId="77777777" w:rsidTr="0001566D">
        <w:tc>
          <w:tcPr>
            <w:tcW w:w="1985" w:type="dxa"/>
          </w:tcPr>
          <w:p w14:paraId="18FF2783" w14:textId="77777777" w:rsidR="0019344B" w:rsidRDefault="0019344B" w:rsidP="0019344B">
            <w:pPr>
              <w:rPr>
                <w:rFonts w:ascii="Arial" w:hAnsi="Arial" w:cs="Arial"/>
                <w:sz w:val="24"/>
                <w:szCs w:val="24"/>
              </w:rPr>
            </w:pPr>
            <w:r w:rsidRPr="00F217B5">
              <w:rPr>
                <w:rFonts w:ascii="Arial" w:hAnsi="Arial" w:cs="Arial"/>
                <w:sz w:val="24"/>
                <w:szCs w:val="24"/>
              </w:rPr>
              <w:t>Communication concerns/</w:t>
            </w:r>
          </w:p>
          <w:p w14:paraId="2E98DA7E" w14:textId="5344FF33" w:rsidR="0019344B" w:rsidRPr="00F217B5" w:rsidRDefault="0019344B" w:rsidP="0019344B">
            <w:pPr>
              <w:rPr>
                <w:rFonts w:ascii="Arial" w:hAnsi="Arial" w:cs="Arial"/>
                <w:sz w:val="24"/>
                <w:szCs w:val="24"/>
              </w:rPr>
            </w:pPr>
            <w:r w:rsidRPr="00F217B5">
              <w:rPr>
                <w:rFonts w:ascii="Arial" w:hAnsi="Arial" w:cs="Arial"/>
                <w:sz w:val="24"/>
                <w:szCs w:val="24"/>
              </w:rPr>
              <w:t>parents/staff</w:t>
            </w:r>
          </w:p>
        </w:tc>
        <w:tc>
          <w:tcPr>
            <w:tcW w:w="1701" w:type="dxa"/>
          </w:tcPr>
          <w:p w14:paraId="0B103B8A" w14:textId="77777777" w:rsidR="0019344B" w:rsidRDefault="0019344B" w:rsidP="0019344B">
            <w:pPr>
              <w:rPr>
                <w:rFonts w:ascii="Arial" w:hAnsi="Arial" w:cs="Arial"/>
                <w:sz w:val="24"/>
                <w:szCs w:val="24"/>
              </w:rPr>
            </w:pPr>
            <w:r>
              <w:rPr>
                <w:rFonts w:ascii="Arial" w:hAnsi="Arial" w:cs="Arial"/>
                <w:sz w:val="24"/>
                <w:szCs w:val="24"/>
              </w:rPr>
              <w:t>Parents</w:t>
            </w:r>
          </w:p>
          <w:p w14:paraId="1C2E3FE1" w14:textId="77777777" w:rsidR="0019344B" w:rsidRDefault="0019344B" w:rsidP="0019344B">
            <w:pPr>
              <w:rPr>
                <w:rFonts w:ascii="Arial" w:hAnsi="Arial" w:cs="Arial"/>
                <w:sz w:val="24"/>
                <w:szCs w:val="24"/>
              </w:rPr>
            </w:pPr>
          </w:p>
          <w:p w14:paraId="3902D496" w14:textId="08C8D8B5" w:rsidR="0019344B" w:rsidRPr="00F217B5" w:rsidRDefault="0019344B" w:rsidP="0019344B">
            <w:pPr>
              <w:rPr>
                <w:rFonts w:ascii="Arial" w:hAnsi="Arial" w:cs="Arial"/>
                <w:sz w:val="24"/>
                <w:szCs w:val="24"/>
              </w:rPr>
            </w:pPr>
            <w:r w:rsidRPr="00F217B5">
              <w:rPr>
                <w:rFonts w:ascii="Arial" w:hAnsi="Arial" w:cs="Arial"/>
                <w:sz w:val="24"/>
                <w:szCs w:val="24"/>
              </w:rPr>
              <w:t>Staff</w:t>
            </w:r>
          </w:p>
        </w:tc>
        <w:tc>
          <w:tcPr>
            <w:tcW w:w="5103" w:type="dxa"/>
          </w:tcPr>
          <w:p w14:paraId="3558A4B8" w14:textId="77777777" w:rsidR="0019344B" w:rsidRPr="00F217B5" w:rsidRDefault="0019344B" w:rsidP="0019344B">
            <w:pPr>
              <w:pStyle w:val="ListParagraph"/>
              <w:numPr>
                <w:ilvl w:val="0"/>
                <w:numId w:val="4"/>
              </w:numPr>
              <w:rPr>
                <w:rFonts w:ascii="Arial" w:hAnsi="Arial" w:cs="Arial"/>
                <w:sz w:val="24"/>
                <w:szCs w:val="24"/>
              </w:rPr>
            </w:pPr>
            <w:r w:rsidRPr="00F217B5">
              <w:rPr>
                <w:rFonts w:ascii="Arial" w:hAnsi="Arial" w:cs="Arial"/>
                <w:sz w:val="24"/>
                <w:szCs w:val="24"/>
              </w:rPr>
              <w:t xml:space="preserve">Ensure that communication is shared with parents and staff </w:t>
            </w:r>
          </w:p>
          <w:p w14:paraId="51CDD569" w14:textId="77777777" w:rsidR="0019344B" w:rsidRDefault="0019344B" w:rsidP="0019344B">
            <w:pPr>
              <w:pStyle w:val="ListParagraph"/>
              <w:numPr>
                <w:ilvl w:val="0"/>
                <w:numId w:val="4"/>
              </w:numPr>
              <w:rPr>
                <w:rFonts w:ascii="Arial" w:hAnsi="Arial" w:cs="Arial"/>
                <w:sz w:val="24"/>
                <w:szCs w:val="24"/>
              </w:rPr>
            </w:pPr>
            <w:r w:rsidRPr="00F217B5">
              <w:rPr>
                <w:rFonts w:ascii="Arial" w:hAnsi="Arial" w:cs="Arial"/>
                <w:sz w:val="24"/>
                <w:szCs w:val="24"/>
              </w:rPr>
              <w:t>Ongoing updates re</w:t>
            </w:r>
            <w:r>
              <w:rPr>
                <w:rFonts w:ascii="Arial" w:hAnsi="Arial" w:cs="Arial"/>
                <w:sz w:val="24"/>
                <w:szCs w:val="24"/>
              </w:rPr>
              <w:t>garding</w:t>
            </w:r>
            <w:r w:rsidRPr="00F217B5">
              <w:rPr>
                <w:rFonts w:ascii="Arial" w:hAnsi="Arial" w:cs="Arial"/>
                <w:sz w:val="24"/>
                <w:szCs w:val="24"/>
              </w:rPr>
              <w:t xml:space="preserve"> changes and assurance of risk controls in place</w:t>
            </w:r>
          </w:p>
          <w:p w14:paraId="3CA25CE7" w14:textId="458671F0" w:rsidR="0019344B" w:rsidRPr="00F217B5" w:rsidRDefault="0019344B" w:rsidP="0019344B">
            <w:pPr>
              <w:pStyle w:val="ListParagraph"/>
              <w:ind w:left="360"/>
              <w:rPr>
                <w:rFonts w:ascii="Arial" w:hAnsi="Arial" w:cs="Arial"/>
                <w:sz w:val="24"/>
                <w:szCs w:val="24"/>
              </w:rPr>
            </w:pPr>
            <w:r w:rsidRPr="00F217B5">
              <w:rPr>
                <w:rFonts w:ascii="Arial" w:hAnsi="Arial" w:cs="Arial"/>
                <w:sz w:val="24"/>
                <w:szCs w:val="24"/>
              </w:rPr>
              <w:t xml:space="preserve"> </w:t>
            </w:r>
          </w:p>
        </w:tc>
        <w:tc>
          <w:tcPr>
            <w:tcW w:w="992" w:type="dxa"/>
            <w:vAlign w:val="center"/>
          </w:tcPr>
          <w:p w14:paraId="3BD2DEAA" w14:textId="77777777" w:rsidR="0019344B" w:rsidRPr="00F217B5" w:rsidRDefault="0019344B" w:rsidP="0019344B">
            <w:pPr>
              <w:jc w:val="center"/>
              <w:rPr>
                <w:rFonts w:ascii="Arial" w:hAnsi="Arial" w:cs="Arial"/>
                <w:sz w:val="24"/>
                <w:szCs w:val="24"/>
              </w:rPr>
            </w:pPr>
          </w:p>
        </w:tc>
        <w:tc>
          <w:tcPr>
            <w:tcW w:w="2127" w:type="dxa"/>
          </w:tcPr>
          <w:p w14:paraId="23B4E3F2" w14:textId="77777777" w:rsidR="0019344B" w:rsidRPr="00F217B5" w:rsidRDefault="0019344B" w:rsidP="0019344B">
            <w:pPr>
              <w:rPr>
                <w:rFonts w:ascii="Arial" w:hAnsi="Arial" w:cs="Arial"/>
                <w:sz w:val="24"/>
                <w:szCs w:val="24"/>
              </w:rPr>
            </w:pPr>
          </w:p>
        </w:tc>
        <w:tc>
          <w:tcPr>
            <w:tcW w:w="1559" w:type="dxa"/>
          </w:tcPr>
          <w:p w14:paraId="6D9979A0" w14:textId="77777777" w:rsidR="0019344B" w:rsidRPr="00F217B5" w:rsidRDefault="0019344B" w:rsidP="0019344B">
            <w:pPr>
              <w:rPr>
                <w:rFonts w:ascii="Arial" w:hAnsi="Arial" w:cs="Arial"/>
                <w:sz w:val="24"/>
                <w:szCs w:val="24"/>
              </w:rPr>
            </w:pPr>
          </w:p>
        </w:tc>
        <w:tc>
          <w:tcPr>
            <w:tcW w:w="1195" w:type="dxa"/>
          </w:tcPr>
          <w:p w14:paraId="33DBF09A" w14:textId="77777777" w:rsidR="0019344B" w:rsidRPr="00F217B5" w:rsidRDefault="0019344B" w:rsidP="0019344B">
            <w:pPr>
              <w:rPr>
                <w:rFonts w:ascii="Arial" w:hAnsi="Arial" w:cs="Arial"/>
                <w:sz w:val="24"/>
                <w:szCs w:val="24"/>
              </w:rPr>
            </w:pPr>
          </w:p>
        </w:tc>
      </w:tr>
    </w:tbl>
    <w:p w14:paraId="0B6FE145" w14:textId="77777777" w:rsidR="0019344B" w:rsidRDefault="0019344B">
      <w:r>
        <w:br w:type="page"/>
      </w: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19344B" w:rsidRPr="00F217B5" w14:paraId="60BF38A6" w14:textId="77777777" w:rsidTr="0019344B">
        <w:tc>
          <w:tcPr>
            <w:tcW w:w="14662" w:type="dxa"/>
            <w:gridSpan w:val="7"/>
            <w:shd w:val="clear" w:color="auto" w:fill="FFE599" w:themeFill="accent4" w:themeFillTint="66"/>
          </w:tcPr>
          <w:p w14:paraId="6DDF472C" w14:textId="0EB2DEAC" w:rsidR="0027184C" w:rsidRDefault="0027184C" w:rsidP="00BD5700">
            <w:pPr>
              <w:jc w:val="center"/>
              <w:rPr>
                <w:rFonts w:ascii="Arial" w:hAnsi="Arial" w:cs="Arial"/>
                <w:b/>
                <w:bCs/>
                <w:sz w:val="32"/>
                <w:szCs w:val="32"/>
              </w:rPr>
            </w:pPr>
            <w:r>
              <w:rPr>
                <w:rFonts w:ascii="Arial" w:hAnsi="Arial" w:cs="Arial"/>
                <w:b/>
                <w:bCs/>
                <w:sz w:val="32"/>
                <w:szCs w:val="32"/>
              </w:rPr>
              <w:lastRenderedPageBreak/>
              <w:t>Detailed Areas of RAAC</w:t>
            </w:r>
            <w:r w:rsidRPr="002C4FD3">
              <w:rPr>
                <w:rFonts w:ascii="Arial" w:hAnsi="Arial" w:cs="Arial"/>
                <w:b/>
                <w:bCs/>
                <w:sz w:val="32"/>
                <w:szCs w:val="32"/>
              </w:rPr>
              <w:t xml:space="preserve"> </w:t>
            </w:r>
            <w:r>
              <w:rPr>
                <w:rFonts w:ascii="Arial" w:hAnsi="Arial" w:cs="Arial"/>
                <w:b/>
                <w:bCs/>
                <w:sz w:val="32"/>
                <w:szCs w:val="32"/>
              </w:rPr>
              <w:t>Locations With Assessment And C</w:t>
            </w:r>
            <w:r w:rsidRPr="002C4FD3">
              <w:rPr>
                <w:rFonts w:ascii="Arial" w:hAnsi="Arial" w:cs="Arial"/>
                <w:b/>
                <w:bCs/>
                <w:sz w:val="32"/>
                <w:szCs w:val="32"/>
              </w:rPr>
              <w:t>onsiderations –</w:t>
            </w:r>
          </w:p>
          <w:p w14:paraId="1EC4034C" w14:textId="1B7357BC" w:rsidR="0019344B" w:rsidRPr="002C4FD3" w:rsidRDefault="0027184C" w:rsidP="00BD5700">
            <w:pPr>
              <w:jc w:val="center"/>
              <w:rPr>
                <w:rFonts w:ascii="Arial" w:hAnsi="Arial" w:cs="Arial"/>
                <w:sz w:val="32"/>
                <w:szCs w:val="32"/>
              </w:rPr>
            </w:pPr>
            <w:r>
              <w:rPr>
                <w:rFonts w:ascii="Arial" w:hAnsi="Arial" w:cs="Arial"/>
                <w:b/>
                <w:bCs/>
                <w:sz w:val="32"/>
                <w:szCs w:val="32"/>
              </w:rPr>
              <w:t>RAAC-Specific Collapse Risk C</w:t>
            </w:r>
            <w:r w:rsidRPr="002C4FD3">
              <w:rPr>
                <w:rFonts w:ascii="Arial" w:hAnsi="Arial" w:cs="Arial"/>
                <w:b/>
                <w:bCs/>
                <w:sz w:val="32"/>
                <w:szCs w:val="32"/>
              </w:rPr>
              <w:t>ontrol</w:t>
            </w:r>
          </w:p>
        </w:tc>
      </w:tr>
      <w:tr w:rsidR="0019344B" w:rsidRPr="00F217B5" w14:paraId="21A80E2C" w14:textId="77777777" w:rsidTr="0019344B">
        <w:tc>
          <w:tcPr>
            <w:tcW w:w="1985" w:type="dxa"/>
            <w:shd w:val="clear" w:color="auto" w:fill="002060"/>
            <w:vAlign w:val="center"/>
          </w:tcPr>
          <w:p w14:paraId="60A09D3A" w14:textId="62EB0C64" w:rsidR="0019344B" w:rsidRPr="00F217B5" w:rsidRDefault="0019344B" w:rsidP="0019344B">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0CBC95F0" w14:textId="6E4736BC" w:rsidR="0019344B" w:rsidRDefault="0019344B" w:rsidP="0019344B">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39D0BFD3" w14:textId="3D0BC568" w:rsidR="0019344B" w:rsidRPr="00F217B5" w:rsidRDefault="0019344B" w:rsidP="0019344B">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07A0EB0B" w14:textId="77777777" w:rsidR="0019344B" w:rsidRDefault="0019344B" w:rsidP="0019344B">
            <w:pPr>
              <w:jc w:val="center"/>
              <w:rPr>
                <w:rFonts w:ascii="Arial" w:hAnsi="Arial" w:cs="Arial"/>
                <w:b/>
                <w:color w:val="FFFF00"/>
                <w:sz w:val="28"/>
                <w:szCs w:val="28"/>
              </w:rPr>
            </w:pPr>
            <w:r w:rsidRPr="007A3D91">
              <w:rPr>
                <w:rFonts w:ascii="Arial" w:hAnsi="Arial" w:cs="Arial"/>
                <w:b/>
                <w:color w:val="FFFF00"/>
                <w:sz w:val="28"/>
                <w:szCs w:val="28"/>
              </w:rPr>
              <w:t>Risk</w:t>
            </w:r>
          </w:p>
          <w:p w14:paraId="185BDEDE" w14:textId="4365CAAE" w:rsidR="0019344B" w:rsidRPr="00F217B5" w:rsidRDefault="0019344B" w:rsidP="0019344B">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17819CA1" w14:textId="331D4C34" w:rsidR="0019344B" w:rsidRPr="00F217B5" w:rsidRDefault="0019344B" w:rsidP="0019344B">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626285E2" w14:textId="06013C50" w:rsidR="0019344B" w:rsidRPr="00F217B5" w:rsidRDefault="0019344B" w:rsidP="0019344B">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78B70E2F" w14:textId="78737F3C" w:rsidR="0019344B" w:rsidRPr="00F217B5" w:rsidRDefault="0019344B" w:rsidP="0019344B">
            <w:pPr>
              <w:rPr>
                <w:rFonts w:ascii="Arial" w:hAnsi="Arial" w:cs="Arial"/>
                <w:sz w:val="24"/>
                <w:szCs w:val="24"/>
              </w:rPr>
            </w:pPr>
            <w:r w:rsidRPr="007A3D91">
              <w:rPr>
                <w:rFonts w:ascii="Arial" w:hAnsi="Arial" w:cs="Arial"/>
                <w:b/>
                <w:color w:val="FFFF00"/>
                <w:sz w:val="28"/>
                <w:szCs w:val="28"/>
              </w:rPr>
              <w:t>Done?</w:t>
            </w:r>
          </w:p>
        </w:tc>
      </w:tr>
      <w:tr w:rsidR="0019344B" w:rsidRPr="00F217B5" w14:paraId="144BC0B8" w14:textId="77777777" w:rsidTr="0001566D">
        <w:tc>
          <w:tcPr>
            <w:tcW w:w="1985" w:type="dxa"/>
          </w:tcPr>
          <w:p w14:paraId="3474BC9B" w14:textId="77777777" w:rsidR="0019344B" w:rsidRPr="00F217B5" w:rsidRDefault="0019344B" w:rsidP="0019344B">
            <w:pPr>
              <w:rPr>
                <w:rFonts w:ascii="Arial" w:hAnsi="Arial" w:cs="Arial"/>
                <w:sz w:val="24"/>
                <w:szCs w:val="24"/>
              </w:rPr>
            </w:pPr>
            <w:r w:rsidRPr="00F217B5">
              <w:rPr>
                <w:rFonts w:ascii="Arial" w:hAnsi="Arial" w:cs="Arial"/>
                <w:sz w:val="24"/>
                <w:szCs w:val="24"/>
              </w:rPr>
              <w:t xml:space="preserve">All RAAC areas </w:t>
            </w:r>
          </w:p>
        </w:tc>
        <w:tc>
          <w:tcPr>
            <w:tcW w:w="1701" w:type="dxa"/>
          </w:tcPr>
          <w:p w14:paraId="79505AB2" w14:textId="77777777" w:rsidR="0019344B" w:rsidRDefault="0019344B" w:rsidP="0019344B">
            <w:pPr>
              <w:rPr>
                <w:rFonts w:ascii="Arial" w:hAnsi="Arial" w:cs="Arial"/>
                <w:sz w:val="24"/>
                <w:szCs w:val="24"/>
              </w:rPr>
            </w:pPr>
            <w:r>
              <w:rPr>
                <w:rFonts w:ascii="Arial" w:hAnsi="Arial" w:cs="Arial"/>
                <w:sz w:val="24"/>
                <w:szCs w:val="24"/>
              </w:rPr>
              <w:t>Students</w:t>
            </w:r>
          </w:p>
          <w:p w14:paraId="12553718" w14:textId="77777777" w:rsidR="0019344B" w:rsidRDefault="0019344B" w:rsidP="0019344B">
            <w:pPr>
              <w:rPr>
                <w:rFonts w:ascii="Arial" w:hAnsi="Arial" w:cs="Arial"/>
                <w:sz w:val="24"/>
                <w:szCs w:val="24"/>
              </w:rPr>
            </w:pPr>
          </w:p>
          <w:p w14:paraId="7D745342" w14:textId="6A2F4FCF" w:rsidR="0019344B" w:rsidRDefault="0019344B" w:rsidP="0019344B">
            <w:pPr>
              <w:rPr>
                <w:rFonts w:ascii="Arial" w:hAnsi="Arial" w:cs="Arial"/>
                <w:sz w:val="24"/>
                <w:szCs w:val="24"/>
              </w:rPr>
            </w:pPr>
            <w:r w:rsidRPr="00F217B5">
              <w:rPr>
                <w:rFonts w:ascii="Arial" w:hAnsi="Arial" w:cs="Arial"/>
                <w:sz w:val="24"/>
                <w:szCs w:val="24"/>
              </w:rPr>
              <w:t>Pupils</w:t>
            </w:r>
          </w:p>
          <w:p w14:paraId="3415ABF7" w14:textId="77777777" w:rsidR="0019344B" w:rsidRPr="00F217B5" w:rsidRDefault="0019344B" w:rsidP="0019344B">
            <w:pPr>
              <w:rPr>
                <w:rFonts w:ascii="Arial" w:hAnsi="Arial" w:cs="Arial"/>
                <w:sz w:val="24"/>
                <w:szCs w:val="24"/>
              </w:rPr>
            </w:pPr>
          </w:p>
          <w:p w14:paraId="7F55A488" w14:textId="77777777" w:rsidR="0019344B" w:rsidRDefault="0019344B" w:rsidP="0019344B">
            <w:pPr>
              <w:rPr>
                <w:rFonts w:ascii="Arial" w:hAnsi="Arial" w:cs="Arial"/>
                <w:sz w:val="24"/>
                <w:szCs w:val="24"/>
              </w:rPr>
            </w:pPr>
            <w:r>
              <w:rPr>
                <w:rFonts w:ascii="Arial" w:hAnsi="Arial" w:cs="Arial"/>
                <w:sz w:val="24"/>
                <w:szCs w:val="24"/>
              </w:rPr>
              <w:t>Staff</w:t>
            </w:r>
          </w:p>
          <w:p w14:paraId="79D42E73" w14:textId="77777777" w:rsidR="0019344B" w:rsidRDefault="0019344B" w:rsidP="0019344B">
            <w:pPr>
              <w:rPr>
                <w:rFonts w:ascii="Arial" w:hAnsi="Arial" w:cs="Arial"/>
                <w:sz w:val="24"/>
                <w:szCs w:val="24"/>
              </w:rPr>
            </w:pPr>
          </w:p>
          <w:p w14:paraId="72AAF9B8" w14:textId="5C06DDD3" w:rsidR="0019344B" w:rsidRDefault="0019344B" w:rsidP="0019344B">
            <w:pPr>
              <w:rPr>
                <w:rFonts w:ascii="Arial" w:hAnsi="Arial" w:cs="Arial"/>
                <w:sz w:val="24"/>
                <w:szCs w:val="24"/>
              </w:rPr>
            </w:pPr>
            <w:r w:rsidRPr="00F217B5">
              <w:rPr>
                <w:rFonts w:ascii="Arial" w:hAnsi="Arial" w:cs="Arial"/>
                <w:sz w:val="24"/>
                <w:szCs w:val="24"/>
              </w:rPr>
              <w:t>Visitors</w:t>
            </w:r>
          </w:p>
          <w:p w14:paraId="0E78BECC" w14:textId="77777777" w:rsidR="0019344B" w:rsidRPr="00F217B5" w:rsidRDefault="0019344B" w:rsidP="0019344B">
            <w:pPr>
              <w:rPr>
                <w:rFonts w:ascii="Arial" w:hAnsi="Arial" w:cs="Arial"/>
                <w:sz w:val="24"/>
                <w:szCs w:val="24"/>
              </w:rPr>
            </w:pPr>
          </w:p>
          <w:p w14:paraId="243AF3AB" w14:textId="77777777" w:rsidR="0019344B" w:rsidRPr="00F217B5" w:rsidRDefault="0019344B" w:rsidP="0019344B">
            <w:pPr>
              <w:rPr>
                <w:rFonts w:ascii="Arial" w:hAnsi="Arial" w:cs="Arial"/>
                <w:sz w:val="24"/>
                <w:szCs w:val="24"/>
              </w:rPr>
            </w:pPr>
            <w:r w:rsidRPr="00F217B5">
              <w:rPr>
                <w:rFonts w:ascii="Arial" w:hAnsi="Arial" w:cs="Arial"/>
                <w:sz w:val="24"/>
                <w:szCs w:val="24"/>
              </w:rPr>
              <w:t>Parents</w:t>
            </w:r>
          </w:p>
          <w:p w14:paraId="04A2A949" w14:textId="77777777" w:rsidR="0019344B" w:rsidRPr="00F217B5" w:rsidRDefault="0019344B" w:rsidP="0019344B">
            <w:pPr>
              <w:rPr>
                <w:rFonts w:ascii="Arial" w:hAnsi="Arial" w:cs="Arial"/>
                <w:sz w:val="24"/>
                <w:szCs w:val="24"/>
              </w:rPr>
            </w:pPr>
          </w:p>
        </w:tc>
        <w:tc>
          <w:tcPr>
            <w:tcW w:w="5103" w:type="dxa"/>
          </w:tcPr>
          <w:p w14:paraId="6F4517E7" w14:textId="77777777" w:rsidR="0019344B" w:rsidRPr="00F217B5" w:rsidRDefault="0019344B" w:rsidP="0019344B">
            <w:pPr>
              <w:pStyle w:val="ListParagraph"/>
              <w:numPr>
                <w:ilvl w:val="0"/>
                <w:numId w:val="8"/>
              </w:numPr>
              <w:rPr>
                <w:rFonts w:ascii="Arial" w:hAnsi="Arial" w:cs="Arial"/>
                <w:sz w:val="24"/>
                <w:szCs w:val="24"/>
              </w:rPr>
            </w:pPr>
            <w:r w:rsidRPr="00F217B5">
              <w:rPr>
                <w:rFonts w:ascii="Arial" w:hAnsi="Arial" w:cs="Arial"/>
                <w:sz w:val="24"/>
                <w:szCs w:val="24"/>
              </w:rPr>
              <w:t>Review the survey and information and any specific instructions from the DfE caseworker</w:t>
            </w:r>
          </w:p>
          <w:p w14:paraId="48B2F693" w14:textId="77777777" w:rsidR="0019344B" w:rsidRPr="00F217B5" w:rsidRDefault="0019344B" w:rsidP="0019344B">
            <w:pPr>
              <w:pStyle w:val="ListParagraph"/>
              <w:numPr>
                <w:ilvl w:val="0"/>
                <w:numId w:val="8"/>
              </w:numPr>
              <w:rPr>
                <w:rFonts w:ascii="Arial" w:hAnsi="Arial" w:cs="Arial"/>
                <w:sz w:val="24"/>
                <w:szCs w:val="24"/>
              </w:rPr>
            </w:pPr>
            <w:r w:rsidRPr="00F217B5">
              <w:rPr>
                <w:rFonts w:ascii="Arial" w:hAnsi="Arial" w:cs="Arial"/>
                <w:sz w:val="24"/>
                <w:szCs w:val="24"/>
              </w:rPr>
              <w:t>Confirm how many, specific classroom/s</w:t>
            </w:r>
          </w:p>
          <w:p w14:paraId="14AA3069" w14:textId="77777777" w:rsidR="0019344B" w:rsidRPr="00F217B5" w:rsidRDefault="0019344B" w:rsidP="0019344B">
            <w:pPr>
              <w:pStyle w:val="ListParagraph"/>
              <w:numPr>
                <w:ilvl w:val="0"/>
                <w:numId w:val="8"/>
              </w:numPr>
              <w:rPr>
                <w:rFonts w:ascii="Arial" w:hAnsi="Arial" w:cs="Arial"/>
                <w:sz w:val="24"/>
                <w:szCs w:val="24"/>
              </w:rPr>
            </w:pPr>
            <w:r w:rsidRPr="00F217B5">
              <w:rPr>
                <w:rFonts w:ascii="Arial" w:hAnsi="Arial" w:cs="Arial"/>
                <w:sz w:val="24"/>
                <w:szCs w:val="24"/>
              </w:rPr>
              <w:t xml:space="preserve">Guidance from the DfE caseworker on the access to these areas – re: being able to decant and remove/set up in other areas of the school </w:t>
            </w:r>
          </w:p>
          <w:p w14:paraId="600FD8CD" w14:textId="77777777" w:rsidR="0019344B" w:rsidRPr="00F217B5" w:rsidRDefault="0019344B" w:rsidP="0019344B">
            <w:pPr>
              <w:pStyle w:val="ListParagraph"/>
              <w:numPr>
                <w:ilvl w:val="0"/>
                <w:numId w:val="8"/>
              </w:numPr>
              <w:rPr>
                <w:rFonts w:ascii="Arial" w:hAnsi="Arial" w:cs="Arial"/>
                <w:sz w:val="24"/>
                <w:szCs w:val="24"/>
              </w:rPr>
            </w:pPr>
            <w:r w:rsidRPr="00F217B5">
              <w:rPr>
                <w:rFonts w:ascii="Arial" w:hAnsi="Arial" w:cs="Arial"/>
                <w:sz w:val="24"/>
                <w:szCs w:val="24"/>
              </w:rPr>
              <w:t xml:space="preserve">Confirm how the school will ensure that this area will be secured to prevent access, this should include having a lock on the entrance doors not reliant on signage or weak barrier controls </w:t>
            </w:r>
          </w:p>
          <w:p w14:paraId="4DFA79F1" w14:textId="77777777" w:rsidR="0019344B" w:rsidRDefault="0019344B" w:rsidP="0019344B">
            <w:pPr>
              <w:pStyle w:val="ListParagraph"/>
              <w:numPr>
                <w:ilvl w:val="0"/>
                <w:numId w:val="8"/>
              </w:numPr>
              <w:rPr>
                <w:rFonts w:ascii="Arial" w:hAnsi="Arial" w:cs="Arial"/>
                <w:sz w:val="24"/>
                <w:szCs w:val="24"/>
              </w:rPr>
            </w:pPr>
            <w:r w:rsidRPr="00F217B5">
              <w:rPr>
                <w:rFonts w:ascii="Arial" w:hAnsi="Arial" w:cs="Arial"/>
                <w:sz w:val="24"/>
                <w:szCs w:val="24"/>
              </w:rPr>
              <w:t xml:space="preserve">Due to the closure of the RAAC areas, a review and assessment of access and egress arrangement and planning of changes to the school operational day in addition to the fire safety arrangements </w:t>
            </w:r>
          </w:p>
          <w:p w14:paraId="5AFD1433" w14:textId="6080F316" w:rsidR="0019344B" w:rsidRPr="00F217B5" w:rsidRDefault="0019344B" w:rsidP="0027184C">
            <w:pPr>
              <w:pStyle w:val="ListParagraph"/>
              <w:ind w:left="360"/>
              <w:rPr>
                <w:rFonts w:ascii="Arial" w:hAnsi="Arial" w:cs="Arial"/>
                <w:sz w:val="24"/>
                <w:szCs w:val="24"/>
              </w:rPr>
            </w:pPr>
          </w:p>
        </w:tc>
        <w:tc>
          <w:tcPr>
            <w:tcW w:w="992" w:type="dxa"/>
            <w:vAlign w:val="center"/>
          </w:tcPr>
          <w:p w14:paraId="39FCDFAA" w14:textId="77777777" w:rsidR="0019344B" w:rsidRPr="00F217B5" w:rsidRDefault="0019344B" w:rsidP="0019344B">
            <w:pPr>
              <w:jc w:val="center"/>
              <w:rPr>
                <w:rFonts w:ascii="Arial" w:hAnsi="Arial" w:cs="Arial"/>
                <w:sz w:val="24"/>
                <w:szCs w:val="24"/>
              </w:rPr>
            </w:pPr>
          </w:p>
        </w:tc>
        <w:tc>
          <w:tcPr>
            <w:tcW w:w="2127" w:type="dxa"/>
          </w:tcPr>
          <w:p w14:paraId="351D4F41" w14:textId="77777777" w:rsidR="0019344B" w:rsidRPr="00F217B5" w:rsidRDefault="0019344B" w:rsidP="0019344B">
            <w:pPr>
              <w:rPr>
                <w:rFonts w:ascii="Arial" w:hAnsi="Arial" w:cs="Arial"/>
                <w:sz w:val="24"/>
                <w:szCs w:val="24"/>
              </w:rPr>
            </w:pPr>
          </w:p>
        </w:tc>
        <w:tc>
          <w:tcPr>
            <w:tcW w:w="1559" w:type="dxa"/>
          </w:tcPr>
          <w:p w14:paraId="407649EE" w14:textId="77777777" w:rsidR="0019344B" w:rsidRPr="00F217B5" w:rsidRDefault="0019344B" w:rsidP="0019344B">
            <w:pPr>
              <w:rPr>
                <w:rFonts w:ascii="Arial" w:hAnsi="Arial" w:cs="Arial"/>
                <w:sz w:val="24"/>
                <w:szCs w:val="24"/>
              </w:rPr>
            </w:pPr>
          </w:p>
        </w:tc>
        <w:tc>
          <w:tcPr>
            <w:tcW w:w="1195" w:type="dxa"/>
          </w:tcPr>
          <w:p w14:paraId="14FEF6B8" w14:textId="77777777" w:rsidR="0019344B" w:rsidRPr="00F217B5" w:rsidRDefault="0019344B" w:rsidP="0019344B">
            <w:pPr>
              <w:rPr>
                <w:rFonts w:ascii="Arial" w:hAnsi="Arial" w:cs="Arial"/>
                <w:sz w:val="24"/>
                <w:szCs w:val="24"/>
              </w:rPr>
            </w:pPr>
          </w:p>
        </w:tc>
      </w:tr>
      <w:tr w:rsidR="0019344B" w:rsidRPr="00F217B5" w14:paraId="3FE3D536" w14:textId="77777777" w:rsidTr="0001566D">
        <w:tc>
          <w:tcPr>
            <w:tcW w:w="1985" w:type="dxa"/>
          </w:tcPr>
          <w:p w14:paraId="392D1E72" w14:textId="77777777" w:rsidR="0019344B" w:rsidRPr="00F217B5" w:rsidRDefault="0019344B" w:rsidP="0019344B">
            <w:pPr>
              <w:rPr>
                <w:rFonts w:ascii="Arial" w:hAnsi="Arial" w:cs="Arial"/>
                <w:sz w:val="24"/>
                <w:szCs w:val="24"/>
              </w:rPr>
            </w:pPr>
            <w:r w:rsidRPr="00F217B5">
              <w:rPr>
                <w:rFonts w:ascii="Arial" w:hAnsi="Arial" w:cs="Arial"/>
                <w:sz w:val="24"/>
                <w:szCs w:val="24"/>
              </w:rPr>
              <w:t>RAAC Classrooms</w:t>
            </w:r>
          </w:p>
        </w:tc>
        <w:tc>
          <w:tcPr>
            <w:tcW w:w="1701" w:type="dxa"/>
          </w:tcPr>
          <w:p w14:paraId="56E5AF48" w14:textId="77777777" w:rsidR="0019344B" w:rsidRDefault="0019344B" w:rsidP="0019344B">
            <w:pPr>
              <w:rPr>
                <w:rFonts w:ascii="Arial" w:hAnsi="Arial" w:cs="Arial"/>
                <w:sz w:val="24"/>
                <w:szCs w:val="24"/>
              </w:rPr>
            </w:pPr>
            <w:r>
              <w:rPr>
                <w:rFonts w:ascii="Arial" w:hAnsi="Arial" w:cs="Arial"/>
                <w:sz w:val="24"/>
                <w:szCs w:val="24"/>
              </w:rPr>
              <w:t>Students</w:t>
            </w:r>
          </w:p>
          <w:p w14:paraId="12F5DFD2" w14:textId="2FA6D524" w:rsidR="0019344B" w:rsidRDefault="0019344B" w:rsidP="0019344B">
            <w:pPr>
              <w:rPr>
                <w:rFonts w:ascii="Arial" w:hAnsi="Arial" w:cs="Arial"/>
                <w:sz w:val="24"/>
                <w:szCs w:val="24"/>
              </w:rPr>
            </w:pPr>
            <w:r w:rsidRPr="00F217B5">
              <w:rPr>
                <w:rFonts w:ascii="Arial" w:hAnsi="Arial" w:cs="Arial"/>
                <w:sz w:val="24"/>
                <w:szCs w:val="24"/>
              </w:rPr>
              <w:t>Pupils</w:t>
            </w:r>
          </w:p>
          <w:p w14:paraId="5D6CBD4B" w14:textId="2545D76D" w:rsidR="0019344B" w:rsidRDefault="0019344B" w:rsidP="0019344B">
            <w:pPr>
              <w:rPr>
                <w:rFonts w:ascii="Arial" w:hAnsi="Arial" w:cs="Arial"/>
                <w:sz w:val="24"/>
                <w:szCs w:val="24"/>
              </w:rPr>
            </w:pPr>
            <w:r>
              <w:rPr>
                <w:rFonts w:ascii="Arial" w:hAnsi="Arial" w:cs="Arial"/>
                <w:sz w:val="24"/>
                <w:szCs w:val="24"/>
              </w:rPr>
              <w:t>Staff</w:t>
            </w:r>
          </w:p>
          <w:p w14:paraId="7D983E0C" w14:textId="030C615A" w:rsidR="0019344B" w:rsidRDefault="0019344B" w:rsidP="0019344B">
            <w:pPr>
              <w:rPr>
                <w:rFonts w:ascii="Arial" w:hAnsi="Arial" w:cs="Arial"/>
                <w:sz w:val="24"/>
                <w:szCs w:val="24"/>
              </w:rPr>
            </w:pPr>
            <w:r w:rsidRPr="00F217B5">
              <w:rPr>
                <w:rFonts w:ascii="Arial" w:hAnsi="Arial" w:cs="Arial"/>
                <w:sz w:val="24"/>
                <w:szCs w:val="24"/>
              </w:rPr>
              <w:t>Visitors</w:t>
            </w:r>
          </w:p>
          <w:p w14:paraId="65305A9C" w14:textId="2D199F99" w:rsidR="0019344B" w:rsidRPr="00F217B5" w:rsidRDefault="0019344B" w:rsidP="0019344B">
            <w:pPr>
              <w:rPr>
                <w:rFonts w:ascii="Arial" w:hAnsi="Arial" w:cs="Arial"/>
                <w:sz w:val="24"/>
                <w:szCs w:val="24"/>
              </w:rPr>
            </w:pPr>
            <w:r w:rsidRPr="00F217B5">
              <w:rPr>
                <w:rFonts w:ascii="Arial" w:hAnsi="Arial" w:cs="Arial"/>
                <w:sz w:val="24"/>
                <w:szCs w:val="24"/>
              </w:rPr>
              <w:t>Parents</w:t>
            </w:r>
          </w:p>
        </w:tc>
        <w:tc>
          <w:tcPr>
            <w:tcW w:w="5103" w:type="dxa"/>
          </w:tcPr>
          <w:p w14:paraId="239BCBC6" w14:textId="7D4E6141" w:rsidR="0019344B" w:rsidRPr="002C4FD3" w:rsidRDefault="0019344B" w:rsidP="0019344B">
            <w:pPr>
              <w:pStyle w:val="ListParagraph"/>
              <w:numPr>
                <w:ilvl w:val="0"/>
                <w:numId w:val="8"/>
              </w:numPr>
              <w:rPr>
                <w:rFonts w:ascii="Arial" w:hAnsi="Arial" w:cs="Arial"/>
                <w:b/>
                <w:sz w:val="24"/>
                <w:szCs w:val="24"/>
              </w:rPr>
            </w:pPr>
            <w:r w:rsidRPr="00F217B5">
              <w:rPr>
                <w:rFonts w:ascii="Arial" w:hAnsi="Arial" w:cs="Arial"/>
                <w:sz w:val="24"/>
                <w:szCs w:val="24"/>
              </w:rPr>
              <w:t>For departmental classrooms/prep rooms a review of curriculum year group planning re: practical works and how the school can set up rooms in other areas of the school or identifying additional external resources/support required following up with your DfE caseworker</w:t>
            </w:r>
          </w:p>
        </w:tc>
        <w:tc>
          <w:tcPr>
            <w:tcW w:w="992" w:type="dxa"/>
            <w:vAlign w:val="center"/>
          </w:tcPr>
          <w:p w14:paraId="2AE521C7" w14:textId="77777777" w:rsidR="0019344B" w:rsidRPr="00F217B5" w:rsidRDefault="0019344B" w:rsidP="0019344B">
            <w:pPr>
              <w:jc w:val="center"/>
              <w:rPr>
                <w:rFonts w:ascii="Arial" w:hAnsi="Arial" w:cs="Arial"/>
                <w:sz w:val="24"/>
                <w:szCs w:val="24"/>
              </w:rPr>
            </w:pPr>
          </w:p>
        </w:tc>
        <w:tc>
          <w:tcPr>
            <w:tcW w:w="2127" w:type="dxa"/>
          </w:tcPr>
          <w:p w14:paraId="334DA7A2" w14:textId="77777777" w:rsidR="0019344B" w:rsidRPr="00F217B5" w:rsidRDefault="0019344B" w:rsidP="0019344B">
            <w:pPr>
              <w:rPr>
                <w:rFonts w:ascii="Arial" w:hAnsi="Arial" w:cs="Arial"/>
                <w:sz w:val="24"/>
                <w:szCs w:val="24"/>
              </w:rPr>
            </w:pPr>
          </w:p>
        </w:tc>
        <w:tc>
          <w:tcPr>
            <w:tcW w:w="1559" w:type="dxa"/>
          </w:tcPr>
          <w:p w14:paraId="4524D19C" w14:textId="77777777" w:rsidR="0019344B" w:rsidRPr="00F217B5" w:rsidRDefault="0019344B" w:rsidP="0019344B">
            <w:pPr>
              <w:rPr>
                <w:rFonts w:ascii="Arial" w:hAnsi="Arial" w:cs="Arial"/>
                <w:sz w:val="24"/>
                <w:szCs w:val="24"/>
              </w:rPr>
            </w:pPr>
          </w:p>
        </w:tc>
        <w:tc>
          <w:tcPr>
            <w:tcW w:w="1195" w:type="dxa"/>
          </w:tcPr>
          <w:p w14:paraId="308A2CC2" w14:textId="77777777" w:rsidR="0019344B" w:rsidRPr="00F217B5" w:rsidRDefault="0019344B" w:rsidP="0019344B">
            <w:pPr>
              <w:rPr>
                <w:rFonts w:ascii="Arial" w:hAnsi="Arial" w:cs="Arial"/>
                <w:sz w:val="24"/>
                <w:szCs w:val="24"/>
              </w:rPr>
            </w:pPr>
          </w:p>
        </w:tc>
      </w:tr>
      <w:tr w:rsidR="002C4FD3" w:rsidRPr="00F217B5" w14:paraId="2126F10C" w14:textId="77777777" w:rsidTr="002C4FD3">
        <w:tc>
          <w:tcPr>
            <w:tcW w:w="1985" w:type="dxa"/>
            <w:shd w:val="clear" w:color="auto" w:fill="002060"/>
            <w:vAlign w:val="center"/>
          </w:tcPr>
          <w:p w14:paraId="2BB5E2D9" w14:textId="736B50BE" w:rsidR="002C4FD3" w:rsidRPr="00F217B5" w:rsidRDefault="002C4FD3" w:rsidP="002C4FD3">
            <w:pPr>
              <w:rPr>
                <w:rFonts w:ascii="Arial" w:hAnsi="Arial" w:cs="Arial"/>
                <w:sz w:val="24"/>
                <w:szCs w:val="24"/>
              </w:rPr>
            </w:pPr>
            <w:r w:rsidRPr="007A3D91">
              <w:rPr>
                <w:rFonts w:ascii="Arial" w:hAnsi="Arial" w:cs="Arial"/>
                <w:b/>
                <w:color w:val="FFFF00"/>
                <w:sz w:val="28"/>
                <w:szCs w:val="28"/>
              </w:rPr>
              <w:lastRenderedPageBreak/>
              <w:t>What are the hazards</w:t>
            </w:r>
            <w:r>
              <w:rPr>
                <w:rFonts w:ascii="Arial" w:hAnsi="Arial" w:cs="Arial"/>
                <w:b/>
                <w:color w:val="FFFF00"/>
                <w:sz w:val="28"/>
                <w:szCs w:val="28"/>
              </w:rPr>
              <w:t>?</w:t>
            </w:r>
          </w:p>
        </w:tc>
        <w:tc>
          <w:tcPr>
            <w:tcW w:w="1701" w:type="dxa"/>
            <w:shd w:val="clear" w:color="auto" w:fill="002060"/>
            <w:vAlign w:val="center"/>
          </w:tcPr>
          <w:p w14:paraId="7BCC74FF" w14:textId="77057AE9" w:rsidR="002C4FD3" w:rsidRDefault="002C4FD3" w:rsidP="002C4FD3">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6DB1567E" w14:textId="28494072" w:rsidR="002C4FD3" w:rsidRPr="00F217B5" w:rsidRDefault="002C4FD3" w:rsidP="002C4FD3">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1D3A1C60" w14:textId="77777777" w:rsidR="002C4FD3" w:rsidRDefault="002C4FD3" w:rsidP="002C4FD3">
            <w:pPr>
              <w:jc w:val="center"/>
              <w:rPr>
                <w:rFonts w:ascii="Arial" w:hAnsi="Arial" w:cs="Arial"/>
                <w:b/>
                <w:color w:val="FFFF00"/>
                <w:sz w:val="28"/>
                <w:szCs w:val="28"/>
              </w:rPr>
            </w:pPr>
            <w:r w:rsidRPr="007A3D91">
              <w:rPr>
                <w:rFonts w:ascii="Arial" w:hAnsi="Arial" w:cs="Arial"/>
                <w:b/>
                <w:color w:val="FFFF00"/>
                <w:sz w:val="28"/>
                <w:szCs w:val="28"/>
              </w:rPr>
              <w:t>Risk</w:t>
            </w:r>
          </w:p>
          <w:p w14:paraId="4750035A" w14:textId="595F42E0" w:rsidR="002C4FD3" w:rsidRPr="00F217B5" w:rsidRDefault="002C4FD3" w:rsidP="002C4FD3">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639D7CF8" w14:textId="36956776" w:rsidR="002C4FD3" w:rsidRPr="00F217B5" w:rsidRDefault="002C4FD3" w:rsidP="002C4FD3">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2BD017CD" w14:textId="1CAEFCC6" w:rsidR="002C4FD3" w:rsidRPr="00F217B5" w:rsidRDefault="002C4FD3" w:rsidP="002C4FD3">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692DE7EA" w14:textId="002408C8" w:rsidR="002C4FD3" w:rsidRPr="00F217B5" w:rsidRDefault="002C4FD3" w:rsidP="002C4FD3">
            <w:pPr>
              <w:rPr>
                <w:rFonts w:ascii="Arial" w:hAnsi="Arial" w:cs="Arial"/>
                <w:sz w:val="24"/>
                <w:szCs w:val="24"/>
              </w:rPr>
            </w:pPr>
            <w:r w:rsidRPr="007A3D91">
              <w:rPr>
                <w:rFonts w:ascii="Arial" w:hAnsi="Arial" w:cs="Arial"/>
                <w:b/>
                <w:color w:val="FFFF00"/>
                <w:sz w:val="28"/>
                <w:szCs w:val="28"/>
              </w:rPr>
              <w:t>Done?</w:t>
            </w:r>
          </w:p>
        </w:tc>
      </w:tr>
      <w:tr w:rsidR="002C4FD3" w:rsidRPr="00F217B5" w14:paraId="24FE9825" w14:textId="77777777" w:rsidTr="0001566D">
        <w:tc>
          <w:tcPr>
            <w:tcW w:w="1985" w:type="dxa"/>
          </w:tcPr>
          <w:p w14:paraId="0CCF00AB" w14:textId="77777777" w:rsidR="002C4FD3" w:rsidRDefault="002C4FD3" w:rsidP="002C4FD3">
            <w:pPr>
              <w:rPr>
                <w:rFonts w:ascii="Arial" w:hAnsi="Arial" w:cs="Arial"/>
                <w:sz w:val="24"/>
                <w:szCs w:val="24"/>
              </w:rPr>
            </w:pPr>
            <w:r w:rsidRPr="00F217B5">
              <w:rPr>
                <w:rFonts w:ascii="Arial" w:hAnsi="Arial" w:cs="Arial"/>
                <w:sz w:val="24"/>
                <w:szCs w:val="24"/>
              </w:rPr>
              <w:t>RAAC Hall</w:t>
            </w:r>
          </w:p>
          <w:p w14:paraId="5F849739" w14:textId="77777777" w:rsidR="002C4FD3" w:rsidRDefault="002C4FD3" w:rsidP="002C4FD3">
            <w:pPr>
              <w:rPr>
                <w:rFonts w:ascii="Arial" w:hAnsi="Arial" w:cs="Arial"/>
                <w:sz w:val="24"/>
                <w:szCs w:val="24"/>
              </w:rPr>
            </w:pPr>
          </w:p>
          <w:p w14:paraId="7C79871A" w14:textId="77777777" w:rsidR="002C4FD3" w:rsidRDefault="002C4FD3" w:rsidP="002C4FD3">
            <w:pPr>
              <w:rPr>
                <w:rFonts w:ascii="Arial" w:hAnsi="Arial" w:cs="Arial"/>
                <w:sz w:val="24"/>
                <w:szCs w:val="24"/>
              </w:rPr>
            </w:pPr>
          </w:p>
          <w:p w14:paraId="7FE5D45E" w14:textId="77777777" w:rsidR="002C4FD3" w:rsidRDefault="002C4FD3" w:rsidP="002C4FD3">
            <w:pPr>
              <w:rPr>
                <w:rFonts w:ascii="Arial" w:hAnsi="Arial" w:cs="Arial"/>
                <w:sz w:val="24"/>
                <w:szCs w:val="24"/>
              </w:rPr>
            </w:pPr>
          </w:p>
          <w:p w14:paraId="5146B326" w14:textId="77777777" w:rsidR="002C4FD3" w:rsidRDefault="002C4FD3" w:rsidP="002C4FD3">
            <w:pPr>
              <w:rPr>
                <w:rFonts w:ascii="Arial" w:hAnsi="Arial" w:cs="Arial"/>
                <w:sz w:val="24"/>
                <w:szCs w:val="24"/>
              </w:rPr>
            </w:pPr>
          </w:p>
          <w:p w14:paraId="227CF318" w14:textId="77777777" w:rsidR="002C4FD3" w:rsidRDefault="002C4FD3" w:rsidP="002C4FD3">
            <w:pPr>
              <w:rPr>
                <w:rFonts w:ascii="Arial" w:hAnsi="Arial" w:cs="Arial"/>
                <w:sz w:val="24"/>
                <w:szCs w:val="24"/>
              </w:rPr>
            </w:pPr>
          </w:p>
          <w:p w14:paraId="23D297AE" w14:textId="77777777" w:rsidR="002C4FD3" w:rsidRDefault="002C4FD3" w:rsidP="002C4FD3">
            <w:pPr>
              <w:rPr>
                <w:rFonts w:ascii="Arial" w:hAnsi="Arial" w:cs="Arial"/>
                <w:sz w:val="24"/>
                <w:szCs w:val="24"/>
              </w:rPr>
            </w:pPr>
          </w:p>
          <w:p w14:paraId="06D328B8" w14:textId="77777777" w:rsidR="002C4FD3" w:rsidRDefault="002C4FD3" w:rsidP="002C4FD3">
            <w:pPr>
              <w:rPr>
                <w:rFonts w:ascii="Arial" w:hAnsi="Arial" w:cs="Arial"/>
                <w:sz w:val="24"/>
                <w:szCs w:val="24"/>
              </w:rPr>
            </w:pPr>
          </w:p>
          <w:p w14:paraId="256B1DF1" w14:textId="77777777" w:rsidR="002C4FD3" w:rsidRDefault="002C4FD3" w:rsidP="002C4FD3">
            <w:pPr>
              <w:rPr>
                <w:rFonts w:ascii="Arial" w:hAnsi="Arial" w:cs="Arial"/>
                <w:sz w:val="24"/>
                <w:szCs w:val="24"/>
              </w:rPr>
            </w:pPr>
          </w:p>
          <w:p w14:paraId="3250FEFC" w14:textId="77777777" w:rsidR="002C4FD3" w:rsidRDefault="002C4FD3" w:rsidP="002C4FD3">
            <w:pPr>
              <w:rPr>
                <w:rFonts w:ascii="Arial" w:hAnsi="Arial" w:cs="Arial"/>
                <w:sz w:val="24"/>
                <w:szCs w:val="24"/>
              </w:rPr>
            </w:pPr>
          </w:p>
          <w:p w14:paraId="2E1F5C05" w14:textId="77777777" w:rsidR="002C4FD3" w:rsidRDefault="002C4FD3" w:rsidP="002C4FD3">
            <w:pPr>
              <w:rPr>
                <w:rFonts w:ascii="Arial" w:hAnsi="Arial" w:cs="Arial"/>
                <w:sz w:val="24"/>
                <w:szCs w:val="24"/>
              </w:rPr>
            </w:pPr>
          </w:p>
          <w:p w14:paraId="2547865D" w14:textId="77777777" w:rsidR="002C4FD3" w:rsidRDefault="002C4FD3" w:rsidP="002C4FD3">
            <w:pPr>
              <w:rPr>
                <w:rFonts w:ascii="Arial" w:hAnsi="Arial" w:cs="Arial"/>
                <w:sz w:val="24"/>
                <w:szCs w:val="24"/>
              </w:rPr>
            </w:pPr>
          </w:p>
          <w:p w14:paraId="21CD7279" w14:textId="77777777" w:rsidR="002C4FD3" w:rsidRDefault="002C4FD3" w:rsidP="002C4FD3">
            <w:pPr>
              <w:rPr>
                <w:rFonts w:ascii="Arial" w:hAnsi="Arial" w:cs="Arial"/>
                <w:sz w:val="24"/>
                <w:szCs w:val="24"/>
              </w:rPr>
            </w:pPr>
          </w:p>
          <w:p w14:paraId="451E6739" w14:textId="77777777" w:rsidR="002C4FD3" w:rsidRDefault="002C4FD3" w:rsidP="002C4FD3">
            <w:pPr>
              <w:rPr>
                <w:rFonts w:ascii="Arial" w:hAnsi="Arial" w:cs="Arial"/>
                <w:sz w:val="24"/>
                <w:szCs w:val="24"/>
              </w:rPr>
            </w:pPr>
          </w:p>
          <w:p w14:paraId="4512B3C2" w14:textId="77777777" w:rsidR="002C4FD3" w:rsidRDefault="002C4FD3" w:rsidP="002C4FD3">
            <w:pPr>
              <w:rPr>
                <w:rFonts w:ascii="Arial" w:hAnsi="Arial" w:cs="Arial"/>
                <w:sz w:val="24"/>
                <w:szCs w:val="24"/>
              </w:rPr>
            </w:pPr>
          </w:p>
          <w:p w14:paraId="70F221B2" w14:textId="77777777" w:rsidR="002C4FD3" w:rsidRDefault="002C4FD3" w:rsidP="002C4FD3">
            <w:pPr>
              <w:rPr>
                <w:rFonts w:ascii="Arial" w:hAnsi="Arial" w:cs="Arial"/>
                <w:sz w:val="24"/>
                <w:szCs w:val="24"/>
              </w:rPr>
            </w:pPr>
          </w:p>
          <w:p w14:paraId="682369DA" w14:textId="77777777" w:rsidR="002C4FD3" w:rsidRDefault="002C4FD3" w:rsidP="002C4FD3">
            <w:pPr>
              <w:rPr>
                <w:rFonts w:ascii="Arial" w:hAnsi="Arial" w:cs="Arial"/>
                <w:sz w:val="24"/>
                <w:szCs w:val="24"/>
              </w:rPr>
            </w:pPr>
          </w:p>
          <w:p w14:paraId="74EB467C" w14:textId="77777777" w:rsidR="002C4FD3" w:rsidRDefault="002C4FD3" w:rsidP="002C4FD3">
            <w:pPr>
              <w:rPr>
                <w:rFonts w:ascii="Arial" w:hAnsi="Arial" w:cs="Arial"/>
                <w:sz w:val="24"/>
                <w:szCs w:val="24"/>
              </w:rPr>
            </w:pPr>
          </w:p>
          <w:p w14:paraId="690F9B27" w14:textId="77777777" w:rsidR="002C4FD3" w:rsidRDefault="002C4FD3" w:rsidP="002C4FD3">
            <w:pPr>
              <w:rPr>
                <w:rFonts w:ascii="Arial" w:hAnsi="Arial" w:cs="Arial"/>
                <w:sz w:val="24"/>
                <w:szCs w:val="24"/>
              </w:rPr>
            </w:pPr>
          </w:p>
          <w:p w14:paraId="59D08268" w14:textId="77777777" w:rsidR="002C4FD3" w:rsidRDefault="002C4FD3" w:rsidP="002C4FD3">
            <w:pPr>
              <w:rPr>
                <w:rFonts w:ascii="Arial" w:hAnsi="Arial" w:cs="Arial"/>
                <w:sz w:val="24"/>
                <w:szCs w:val="24"/>
              </w:rPr>
            </w:pPr>
          </w:p>
          <w:p w14:paraId="051C9613" w14:textId="77777777" w:rsidR="002C4FD3" w:rsidRDefault="002C4FD3" w:rsidP="002C4FD3">
            <w:pPr>
              <w:rPr>
                <w:rFonts w:ascii="Arial" w:hAnsi="Arial" w:cs="Arial"/>
                <w:sz w:val="24"/>
                <w:szCs w:val="24"/>
              </w:rPr>
            </w:pPr>
          </w:p>
          <w:p w14:paraId="27CCA50E" w14:textId="77777777" w:rsidR="002C4FD3" w:rsidRDefault="002C4FD3" w:rsidP="002C4FD3">
            <w:pPr>
              <w:rPr>
                <w:rFonts w:ascii="Arial" w:hAnsi="Arial" w:cs="Arial"/>
                <w:sz w:val="24"/>
                <w:szCs w:val="24"/>
              </w:rPr>
            </w:pPr>
          </w:p>
          <w:p w14:paraId="78EF46D6" w14:textId="77777777" w:rsidR="002C4FD3" w:rsidRDefault="002C4FD3" w:rsidP="002C4FD3">
            <w:pPr>
              <w:rPr>
                <w:rFonts w:ascii="Arial" w:hAnsi="Arial" w:cs="Arial"/>
                <w:sz w:val="24"/>
                <w:szCs w:val="24"/>
              </w:rPr>
            </w:pPr>
          </w:p>
          <w:p w14:paraId="6FA8AAE6" w14:textId="77777777" w:rsidR="002C4FD3" w:rsidRDefault="002C4FD3" w:rsidP="002C4FD3">
            <w:pPr>
              <w:rPr>
                <w:rFonts w:ascii="Arial" w:hAnsi="Arial" w:cs="Arial"/>
                <w:sz w:val="24"/>
                <w:szCs w:val="24"/>
              </w:rPr>
            </w:pPr>
          </w:p>
          <w:p w14:paraId="7B832B5A" w14:textId="77777777" w:rsidR="002C4FD3" w:rsidRDefault="002C4FD3" w:rsidP="002C4FD3">
            <w:pPr>
              <w:rPr>
                <w:rFonts w:ascii="Arial" w:hAnsi="Arial" w:cs="Arial"/>
                <w:sz w:val="24"/>
                <w:szCs w:val="24"/>
              </w:rPr>
            </w:pPr>
          </w:p>
          <w:p w14:paraId="7552C672" w14:textId="77777777" w:rsidR="002C4FD3" w:rsidRDefault="002C4FD3" w:rsidP="002C4FD3">
            <w:pPr>
              <w:rPr>
                <w:rFonts w:ascii="Arial" w:hAnsi="Arial" w:cs="Arial"/>
                <w:sz w:val="24"/>
                <w:szCs w:val="24"/>
              </w:rPr>
            </w:pPr>
          </w:p>
          <w:p w14:paraId="07F09882" w14:textId="77777777" w:rsidR="002C4FD3" w:rsidRDefault="002C4FD3" w:rsidP="002C4FD3">
            <w:pPr>
              <w:rPr>
                <w:rFonts w:ascii="Arial" w:hAnsi="Arial" w:cs="Arial"/>
                <w:sz w:val="24"/>
                <w:szCs w:val="24"/>
              </w:rPr>
            </w:pPr>
          </w:p>
          <w:p w14:paraId="447C8E42" w14:textId="72C9ABDD" w:rsidR="002C4FD3" w:rsidRDefault="002C4FD3" w:rsidP="002C4FD3">
            <w:pPr>
              <w:rPr>
                <w:rFonts w:ascii="Arial" w:hAnsi="Arial" w:cs="Arial"/>
                <w:sz w:val="24"/>
                <w:szCs w:val="24"/>
              </w:rPr>
            </w:pPr>
          </w:p>
          <w:p w14:paraId="3DD32044" w14:textId="77777777" w:rsidR="00B344A3" w:rsidRDefault="00B344A3" w:rsidP="002C4FD3">
            <w:pPr>
              <w:rPr>
                <w:rFonts w:ascii="Arial" w:hAnsi="Arial" w:cs="Arial"/>
                <w:sz w:val="24"/>
                <w:szCs w:val="24"/>
              </w:rPr>
            </w:pPr>
          </w:p>
          <w:p w14:paraId="4A1F5BD2" w14:textId="77777777" w:rsidR="002C4FD3" w:rsidRDefault="002C4FD3" w:rsidP="002C4FD3">
            <w:pPr>
              <w:rPr>
                <w:rFonts w:ascii="Arial" w:hAnsi="Arial" w:cs="Arial"/>
                <w:sz w:val="24"/>
                <w:szCs w:val="24"/>
              </w:rPr>
            </w:pPr>
            <w:r w:rsidRPr="00F217B5">
              <w:rPr>
                <w:rFonts w:ascii="Arial" w:hAnsi="Arial" w:cs="Arial"/>
                <w:sz w:val="24"/>
                <w:szCs w:val="24"/>
              </w:rPr>
              <w:lastRenderedPageBreak/>
              <w:t>RAAC Hall</w:t>
            </w:r>
          </w:p>
          <w:p w14:paraId="158A7A92" w14:textId="77777777" w:rsidR="002C4FD3" w:rsidRDefault="002C4FD3" w:rsidP="002C4FD3">
            <w:pPr>
              <w:rPr>
                <w:rFonts w:ascii="Arial" w:hAnsi="Arial" w:cs="Arial"/>
                <w:sz w:val="24"/>
                <w:szCs w:val="24"/>
              </w:rPr>
            </w:pPr>
            <w:r>
              <w:rPr>
                <w:rFonts w:ascii="Arial" w:hAnsi="Arial" w:cs="Arial"/>
                <w:sz w:val="24"/>
                <w:szCs w:val="24"/>
              </w:rPr>
              <w:t>(Continued)</w:t>
            </w:r>
          </w:p>
          <w:p w14:paraId="6B3D7A46" w14:textId="77777777" w:rsidR="002C4FD3" w:rsidRDefault="002C4FD3" w:rsidP="002C4FD3">
            <w:pPr>
              <w:rPr>
                <w:rFonts w:ascii="Arial" w:hAnsi="Arial" w:cs="Arial"/>
                <w:sz w:val="24"/>
                <w:szCs w:val="24"/>
              </w:rPr>
            </w:pPr>
          </w:p>
          <w:p w14:paraId="04C75B02" w14:textId="77777777" w:rsidR="002C4FD3" w:rsidRDefault="002C4FD3" w:rsidP="002C4FD3">
            <w:pPr>
              <w:rPr>
                <w:rFonts w:ascii="Arial" w:hAnsi="Arial" w:cs="Arial"/>
                <w:sz w:val="24"/>
                <w:szCs w:val="24"/>
              </w:rPr>
            </w:pPr>
          </w:p>
          <w:p w14:paraId="40BADA5F" w14:textId="77777777" w:rsidR="002C4FD3" w:rsidRDefault="002C4FD3" w:rsidP="002C4FD3">
            <w:pPr>
              <w:rPr>
                <w:rFonts w:ascii="Arial" w:hAnsi="Arial" w:cs="Arial"/>
                <w:sz w:val="24"/>
                <w:szCs w:val="24"/>
              </w:rPr>
            </w:pPr>
          </w:p>
          <w:p w14:paraId="77BF56D9" w14:textId="77777777" w:rsidR="002C4FD3" w:rsidRDefault="002C4FD3" w:rsidP="002C4FD3">
            <w:pPr>
              <w:rPr>
                <w:rFonts w:ascii="Arial" w:hAnsi="Arial" w:cs="Arial"/>
                <w:sz w:val="24"/>
                <w:szCs w:val="24"/>
              </w:rPr>
            </w:pPr>
          </w:p>
          <w:p w14:paraId="7F36C93A" w14:textId="77777777" w:rsidR="002C4FD3" w:rsidRDefault="002C4FD3" w:rsidP="002C4FD3">
            <w:pPr>
              <w:rPr>
                <w:rFonts w:ascii="Arial" w:hAnsi="Arial" w:cs="Arial"/>
                <w:sz w:val="24"/>
                <w:szCs w:val="24"/>
              </w:rPr>
            </w:pPr>
          </w:p>
          <w:p w14:paraId="48EC16E4" w14:textId="77777777" w:rsidR="002C4FD3" w:rsidRDefault="002C4FD3" w:rsidP="002C4FD3">
            <w:pPr>
              <w:rPr>
                <w:rFonts w:ascii="Arial" w:hAnsi="Arial" w:cs="Arial"/>
                <w:sz w:val="24"/>
                <w:szCs w:val="24"/>
              </w:rPr>
            </w:pPr>
          </w:p>
          <w:p w14:paraId="1EBE133F" w14:textId="77777777" w:rsidR="002C4FD3" w:rsidRDefault="002C4FD3" w:rsidP="002C4FD3">
            <w:pPr>
              <w:rPr>
                <w:rFonts w:ascii="Arial" w:hAnsi="Arial" w:cs="Arial"/>
                <w:sz w:val="24"/>
                <w:szCs w:val="24"/>
              </w:rPr>
            </w:pPr>
          </w:p>
          <w:p w14:paraId="70F60EC1" w14:textId="77777777" w:rsidR="002C4FD3" w:rsidRDefault="002C4FD3" w:rsidP="002C4FD3">
            <w:pPr>
              <w:rPr>
                <w:rFonts w:ascii="Arial" w:hAnsi="Arial" w:cs="Arial"/>
                <w:sz w:val="24"/>
                <w:szCs w:val="24"/>
              </w:rPr>
            </w:pPr>
          </w:p>
          <w:p w14:paraId="64C40C88" w14:textId="77777777" w:rsidR="002C4FD3" w:rsidRDefault="002C4FD3" w:rsidP="002C4FD3">
            <w:pPr>
              <w:rPr>
                <w:rFonts w:ascii="Arial" w:hAnsi="Arial" w:cs="Arial"/>
                <w:sz w:val="24"/>
                <w:szCs w:val="24"/>
              </w:rPr>
            </w:pPr>
          </w:p>
          <w:p w14:paraId="0F1E05C5" w14:textId="77777777" w:rsidR="002C4FD3" w:rsidRDefault="002C4FD3" w:rsidP="002C4FD3">
            <w:pPr>
              <w:rPr>
                <w:rFonts w:ascii="Arial" w:hAnsi="Arial" w:cs="Arial"/>
                <w:sz w:val="24"/>
                <w:szCs w:val="24"/>
              </w:rPr>
            </w:pPr>
          </w:p>
          <w:p w14:paraId="63AAD826" w14:textId="77777777" w:rsidR="002C4FD3" w:rsidRDefault="002C4FD3" w:rsidP="002C4FD3">
            <w:pPr>
              <w:rPr>
                <w:rFonts w:ascii="Arial" w:hAnsi="Arial" w:cs="Arial"/>
                <w:sz w:val="24"/>
                <w:szCs w:val="24"/>
              </w:rPr>
            </w:pPr>
          </w:p>
          <w:p w14:paraId="73135173" w14:textId="77777777" w:rsidR="002C4FD3" w:rsidRDefault="002C4FD3" w:rsidP="002C4FD3">
            <w:pPr>
              <w:rPr>
                <w:rFonts w:ascii="Arial" w:hAnsi="Arial" w:cs="Arial"/>
                <w:sz w:val="24"/>
                <w:szCs w:val="24"/>
              </w:rPr>
            </w:pPr>
          </w:p>
          <w:p w14:paraId="61941C44" w14:textId="77777777" w:rsidR="002C4FD3" w:rsidRDefault="002C4FD3" w:rsidP="002C4FD3">
            <w:pPr>
              <w:rPr>
                <w:rFonts w:ascii="Arial" w:hAnsi="Arial" w:cs="Arial"/>
                <w:sz w:val="24"/>
                <w:szCs w:val="24"/>
              </w:rPr>
            </w:pPr>
          </w:p>
          <w:p w14:paraId="47FC3703" w14:textId="77777777" w:rsidR="002C4FD3" w:rsidRDefault="002C4FD3" w:rsidP="002C4FD3">
            <w:pPr>
              <w:rPr>
                <w:rFonts w:ascii="Arial" w:hAnsi="Arial" w:cs="Arial"/>
                <w:sz w:val="24"/>
                <w:szCs w:val="24"/>
              </w:rPr>
            </w:pPr>
          </w:p>
          <w:p w14:paraId="4461EC87" w14:textId="77777777" w:rsidR="002C4FD3" w:rsidRDefault="002C4FD3" w:rsidP="002C4FD3">
            <w:pPr>
              <w:rPr>
                <w:rFonts w:ascii="Arial" w:hAnsi="Arial" w:cs="Arial"/>
                <w:sz w:val="24"/>
                <w:szCs w:val="24"/>
              </w:rPr>
            </w:pPr>
          </w:p>
          <w:p w14:paraId="607E235E" w14:textId="77777777" w:rsidR="002C4FD3" w:rsidRDefault="002C4FD3" w:rsidP="002C4FD3">
            <w:pPr>
              <w:rPr>
                <w:rFonts w:ascii="Arial" w:hAnsi="Arial" w:cs="Arial"/>
                <w:sz w:val="24"/>
                <w:szCs w:val="24"/>
              </w:rPr>
            </w:pPr>
          </w:p>
          <w:p w14:paraId="0C2DE7D4" w14:textId="77777777" w:rsidR="002C4FD3" w:rsidRDefault="002C4FD3" w:rsidP="002C4FD3">
            <w:pPr>
              <w:rPr>
                <w:rFonts w:ascii="Arial" w:hAnsi="Arial" w:cs="Arial"/>
                <w:sz w:val="24"/>
                <w:szCs w:val="24"/>
              </w:rPr>
            </w:pPr>
          </w:p>
          <w:p w14:paraId="7B114747" w14:textId="77777777" w:rsidR="002C4FD3" w:rsidRDefault="002C4FD3" w:rsidP="002C4FD3">
            <w:pPr>
              <w:rPr>
                <w:rFonts w:ascii="Arial" w:hAnsi="Arial" w:cs="Arial"/>
                <w:sz w:val="24"/>
                <w:szCs w:val="24"/>
              </w:rPr>
            </w:pPr>
          </w:p>
          <w:p w14:paraId="7474AD8B" w14:textId="77777777" w:rsidR="002C4FD3" w:rsidRDefault="002C4FD3" w:rsidP="002C4FD3">
            <w:pPr>
              <w:rPr>
                <w:rFonts w:ascii="Arial" w:hAnsi="Arial" w:cs="Arial"/>
                <w:sz w:val="24"/>
                <w:szCs w:val="24"/>
              </w:rPr>
            </w:pPr>
          </w:p>
          <w:p w14:paraId="1D3758C5" w14:textId="77777777" w:rsidR="002C4FD3" w:rsidRDefault="002C4FD3" w:rsidP="002C4FD3">
            <w:pPr>
              <w:rPr>
                <w:rFonts w:ascii="Arial" w:hAnsi="Arial" w:cs="Arial"/>
                <w:sz w:val="24"/>
                <w:szCs w:val="24"/>
              </w:rPr>
            </w:pPr>
          </w:p>
          <w:p w14:paraId="02B07B31" w14:textId="77777777" w:rsidR="002C4FD3" w:rsidRDefault="002C4FD3" w:rsidP="002C4FD3">
            <w:pPr>
              <w:rPr>
                <w:rFonts w:ascii="Arial" w:hAnsi="Arial" w:cs="Arial"/>
                <w:sz w:val="24"/>
                <w:szCs w:val="24"/>
              </w:rPr>
            </w:pPr>
          </w:p>
          <w:p w14:paraId="7046F3A6" w14:textId="77777777" w:rsidR="002C4FD3" w:rsidRDefault="002C4FD3" w:rsidP="002C4FD3">
            <w:pPr>
              <w:rPr>
                <w:rFonts w:ascii="Arial" w:hAnsi="Arial" w:cs="Arial"/>
                <w:sz w:val="24"/>
                <w:szCs w:val="24"/>
              </w:rPr>
            </w:pPr>
          </w:p>
          <w:p w14:paraId="53145D61" w14:textId="77777777" w:rsidR="002C4FD3" w:rsidRDefault="002C4FD3" w:rsidP="002C4FD3">
            <w:pPr>
              <w:rPr>
                <w:rFonts w:ascii="Arial" w:hAnsi="Arial" w:cs="Arial"/>
                <w:sz w:val="24"/>
                <w:szCs w:val="24"/>
              </w:rPr>
            </w:pPr>
          </w:p>
          <w:p w14:paraId="3A5F0FBC" w14:textId="77777777" w:rsidR="002C4FD3" w:rsidRDefault="002C4FD3" w:rsidP="002C4FD3">
            <w:pPr>
              <w:rPr>
                <w:rFonts w:ascii="Arial" w:hAnsi="Arial" w:cs="Arial"/>
                <w:sz w:val="24"/>
                <w:szCs w:val="24"/>
              </w:rPr>
            </w:pPr>
          </w:p>
          <w:p w14:paraId="27B735A7" w14:textId="77777777" w:rsidR="002C4FD3" w:rsidRDefault="002C4FD3" w:rsidP="002C4FD3">
            <w:pPr>
              <w:rPr>
                <w:rFonts w:ascii="Arial" w:hAnsi="Arial" w:cs="Arial"/>
                <w:sz w:val="24"/>
                <w:szCs w:val="24"/>
              </w:rPr>
            </w:pPr>
          </w:p>
          <w:p w14:paraId="3AE1DBC4" w14:textId="77777777" w:rsidR="002C4FD3" w:rsidRDefault="002C4FD3" w:rsidP="002C4FD3">
            <w:pPr>
              <w:rPr>
                <w:rFonts w:ascii="Arial" w:hAnsi="Arial" w:cs="Arial"/>
                <w:sz w:val="24"/>
                <w:szCs w:val="24"/>
              </w:rPr>
            </w:pPr>
          </w:p>
          <w:p w14:paraId="19C3D001" w14:textId="77777777" w:rsidR="002C4FD3" w:rsidRDefault="002C4FD3" w:rsidP="002C4FD3">
            <w:pPr>
              <w:rPr>
                <w:rFonts w:ascii="Arial" w:hAnsi="Arial" w:cs="Arial"/>
                <w:sz w:val="24"/>
                <w:szCs w:val="24"/>
              </w:rPr>
            </w:pPr>
          </w:p>
          <w:p w14:paraId="5F1015E0" w14:textId="77777777" w:rsidR="002C4FD3" w:rsidRDefault="002C4FD3" w:rsidP="002C4FD3">
            <w:pPr>
              <w:rPr>
                <w:rFonts w:ascii="Arial" w:hAnsi="Arial" w:cs="Arial"/>
                <w:sz w:val="24"/>
                <w:szCs w:val="24"/>
              </w:rPr>
            </w:pPr>
          </w:p>
          <w:p w14:paraId="7F655078" w14:textId="77777777" w:rsidR="002C4FD3" w:rsidRDefault="002C4FD3" w:rsidP="002C4FD3">
            <w:pPr>
              <w:rPr>
                <w:rFonts w:ascii="Arial" w:hAnsi="Arial" w:cs="Arial"/>
                <w:sz w:val="24"/>
                <w:szCs w:val="24"/>
              </w:rPr>
            </w:pPr>
          </w:p>
          <w:p w14:paraId="22773E14" w14:textId="78081AE3" w:rsidR="002C4FD3" w:rsidRPr="00F217B5" w:rsidRDefault="002C4FD3" w:rsidP="002C4FD3">
            <w:pPr>
              <w:rPr>
                <w:rFonts w:ascii="Arial" w:hAnsi="Arial" w:cs="Arial"/>
                <w:sz w:val="24"/>
                <w:szCs w:val="24"/>
              </w:rPr>
            </w:pPr>
          </w:p>
        </w:tc>
        <w:tc>
          <w:tcPr>
            <w:tcW w:w="1701" w:type="dxa"/>
          </w:tcPr>
          <w:p w14:paraId="5D03E15F" w14:textId="77777777" w:rsidR="002C4FD3" w:rsidRDefault="002C4FD3" w:rsidP="002C4FD3">
            <w:pPr>
              <w:rPr>
                <w:rFonts w:ascii="Arial" w:hAnsi="Arial" w:cs="Arial"/>
                <w:sz w:val="24"/>
                <w:szCs w:val="24"/>
              </w:rPr>
            </w:pPr>
            <w:r>
              <w:rPr>
                <w:rFonts w:ascii="Arial" w:hAnsi="Arial" w:cs="Arial"/>
                <w:sz w:val="24"/>
                <w:szCs w:val="24"/>
              </w:rPr>
              <w:lastRenderedPageBreak/>
              <w:t>Students</w:t>
            </w:r>
          </w:p>
          <w:p w14:paraId="400CF675" w14:textId="77777777" w:rsidR="002C4FD3" w:rsidRDefault="002C4FD3" w:rsidP="002C4FD3">
            <w:pPr>
              <w:rPr>
                <w:rFonts w:ascii="Arial" w:hAnsi="Arial" w:cs="Arial"/>
                <w:sz w:val="24"/>
                <w:szCs w:val="24"/>
              </w:rPr>
            </w:pPr>
          </w:p>
          <w:p w14:paraId="5395475A" w14:textId="5F4C6CB0" w:rsidR="002C4FD3" w:rsidRDefault="002C4FD3" w:rsidP="002C4FD3">
            <w:pPr>
              <w:rPr>
                <w:rFonts w:ascii="Arial" w:hAnsi="Arial" w:cs="Arial"/>
                <w:sz w:val="24"/>
                <w:szCs w:val="24"/>
              </w:rPr>
            </w:pPr>
            <w:r>
              <w:rPr>
                <w:rFonts w:ascii="Arial" w:hAnsi="Arial" w:cs="Arial"/>
                <w:sz w:val="24"/>
                <w:szCs w:val="24"/>
              </w:rPr>
              <w:t>P</w:t>
            </w:r>
            <w:r w:rsidRPr="00F217B5">
              <w:rPr>
                <w:rFonts w:ascii="Arial" w:hAnsi="Arial" w:cs="Arial"/>
                <w:sz w:val="24"/>
                <w:szCs w:val="24"/>
              </w:rPr>
              <w:t>upils</w:t>
            </w:r>
          </w:p>
          <w:p w14:paraId="11F28C42" w14:textId="77777777" w:rsidR="002C4FD3" w:rsidRPr="00F217B5" w:rsidRDefault="002C4FD3" w:rsidP="002C4FD3">
            <w:pPr>
              <w:rPr>
                <w:rFonts w:ascii="Arial" w:hAnsi="Arial" w:cs="Arial"/>
                <w:sz w:val="24"/>
                <w:szCs w:val="24"/>
              </w:rPr>
            </w:pPr>
          </w:p>
          <w:p w14:paraId="5D85E9DC" w14:textId="77777777" w:rsidR="002C4FD3" w:rsidRDefault="002C4FD3" w:rsidP="002C4FD3">
            <w:pPr>
              <w:rPr>
                <w:rFonts w:ascii="Arial" w:hAnsi="Arial" w:cs="Arial"/>
                <w:sz w:val="24"/>
                <w:szCs w:val="24"/>
              </w:rPr>
            </w:pPr>
            <w:r>
              <w:rPr>
                <w:rFonts w:ascii="Arial" w:hAnsi="Arial" w:cs="Arial"/>
                <w:sz w:val="24"/>
                <w:szCs w:val="24"/>
              </w:rPr>
              <w:t>Staff</w:t>
            </w:r>
          </w:p>
          <w:p w14:paraId="6CE66704" w14:textId="77777777" w:rsidR="002C4FD3" w:rsidRDefault="002C4FD3" w:rsidP="002C4FD3">
            <w:pPr>
              <w:rPr>
                <w:rFonts w:ascii="Arial" w:hAnsi="Arial" w:cs="Arial"/>
                <w:sz w:val="24"/>
                <w:szCs w:val="24"/>
              </w:rPr>
            </w:pPr>
          </w:p>
          <w:p w14:paraId="20DF297B" w14:textId="5E0AE4BC" w:rsidR="002C4FD3" w:rsidRDefault="002C4FD3" w:rsidP="002C4FD3">
            <w:pPr>
              <w:rPr>
                <w:rFonts w:ascii="Arial" w:hAnsi="Arial" w:cs="Arial"/>
                <w:sz w:val="24"/>
                <w:szCs w:val="24"/>
              </w:rPr>
            </w:pPr>
            <w:r w:rsidRPr="00F217B5">
              <w:rPr>
                <w:rFonts w:ascii="Arial" w:hAnsi="Arial" w:cs="Arial"/>
                <w:sz w:val="24"/>
                <w:szCs w:val="24"/>
              </w:rPr>
              <w:t>Visitors</w:t>
            </w:r>
          </w:p>
          <w:p w14:paraId="62F5E9DE" w14:textId="77777777" w:rsidR="002C4FD3" w:rsidRPr="00F217B5" w:rsidRDefault="002C4FD3" w:rsidP="002C4FD3">
            <w:pPr>
              <w:rPr>
                <w:rFonts w:ascii="Arial" w:hAnsi="Arial" w:cs="Arial"/>
                <w:sz w:val="24"/>
                <w:szCs w:val="24"/>
              </w:rPr>
            </w:pPr>
          </w:p>
          <w:p w14:paraId="2C4708BC" w14:textId="77777777" w:rsidR="002C4FD3" w:rsidRPr="00F217B5" w:rsidRDefault="002C4FD3" w:rsidP="002C4FD3">
            <w:pPr>
              <w:rPr>
                <w:rFonts w:ascii="Arial" w:hAnsi="Arial" w:cs="Arial"/>
                <w:sz w:val="24"/>
                <w:szCs w:val="24"/>
              </w:rPr>
            </w:pPr>
            <w:r w:rsidRPr="00F217B5">
              <w:rPr>
                <w:rFonts w:ascii="Arial" w:hAnsi="Arial" w:cs="Arial"/>
                <w:sz w:val="24"/>
                <w:szCs w:val="24"/>
              </w:rPr>
              <w:t>Parents</w:t>
            </w:r>
          </w:p>
          <w:p w14:paraId="1D8F407F" w14:textId="77777777" w:rsidR="002C4FD3" w:rsidRDefault="002C4FD3" w:rsidP="002C4FD3">
            <w:pPr>
              <w:rPr>
                <w:rFonts w:ascii="Arial" w:hAnsi="Arial" w:cs="Arial"/>
                <w:sz w:val="24"/>
                <w:szCs w:val="24"/>
              </w:rPr>
            </w:pPr>
          </w:p>
          <w:p w14:paraId="0CC941BC" w14:textId="77777777" w:rsidR="002C4FD3" w:rsidRDefault="002C4FD3" w:rsidP="002C4FD3">
            <w:pPr>
              <w:rPr>
                <w:rFonts w:ascii="Arial" w:hAnsi="Arial" w:cs="Arial"/>
                <w:sz w:val="24"/>
                <w:szCs w:val="24"/>
              </w:rPr>
            </w:pPr>
          </w:p>
          <w:p w14:paraId="5DD5F2D9" w14:textId="77777777" w:rsidR="002C4FD3" w:rsidRDefault="002C4FD3" w:rsidP="002C4FD3">
            <w:pPr>
              <w:rPr>
                <w:rFonts w:ascii="Arial" w:hAnsi="Arial" w:cs="Arial"/>
                <w:sz w:val="24"/>
                <w:szCs w:val="24"/>
              </w:rPr>
            </w:pPr>
          </w:p>
          <w:p w14:paraId="6041788D" w14:textId="77777777" w:rsidR="002C4FD3" w:rsidRDefault="002C4FD3" w:rsidP="002C4FD3">
            <w:pPr>
              <w:rPr>
                <w:rFonts w:ascii="Arial" w:hAnsi="Arial" w:cs="Arial"/>
                <w:sz w:val="24"/>
                <w:szCs w:val="24"/>
              </w:rPr>
            </w:pPr>
          </w:p>
          <w:p w14:paraId="38515FFA" w14:textId="77777777" w:rsidR="002C4FD3" w:rsidRDefault="002C4FD3" w:rsidP="002C4FD3">
            <w:pPr>
              <w:rPr>
                <w:rFonts w:ascii="Arial" w:hAnsi="Arial" w:cs="Arial"/>
                <w:sz w:val="24"/>
                <w:szCs w:val="24"/>
              </w:rPr>
            </w:pPr>
          </w:p>
          <w:p w14:paraId="0A8B1C1B" w14:textId="77777777" w:rsidR="002C4FD3" w:rsidRDefault="002C4FD3" w:rsidP="002C4FD3">
            <w:pPr>
              <w:rPr>
                <w:rFonts w:ascii="Arial" w:hAnsi="Arial" w:cs="Arial"/>
                <w:sz w:val="24"/>
                <w:szCs w:val="24"/>
              </w:rPr>
            </w:pPr>
          </w:p>
          <w:p w14:paraId="6302D133" w14:textId="77777777" w:rsidR="002C4FD3" w:rsidRDefault="002C4FD3" w:rsidP="002C4FD3">
            <w:pPr>
              <w:rPr>
                <w:rFonts w:ascii="Arial" w:hAnsi="Arial" w:cs="Arial"/>
                <w:sz w:val="24"/>
                <w:szCs w:val="24"/>
              </w:rPr>
            </w:pPr>
          </w:p>
          <w:p w14:paraId="3628380B" w14:textId="77777777" w:rsidR="002C4FD3" w:rsidRDefault="002C4FD3" w:rsidP="002C4FD3">
            <w:pPr>
              <w:rPr>
                <w:rFonts w:ascii="Arial" w:hAnsi="Arial" w:cs="Arial"/>
                <w:sz w:val="24"/>
                <w:szCs w:val="24"/>
              </w:rPr>
            </w:pPr>
          </w:p>
          <w:p w14:paraId="65F24396" w14:textId="77777777" w:rsidR="002C4FD3" w:rsidRDefault="002C4FD3" w:rsidP="002C4FD3">
            <w:pPr>
              <w:rPr>
                <w:rFonts w:ascii="Arial" w:hAnsi="Arial" w:cs="Arial"/>
                <w:sz w:val="24"/>
                <w:szCs w:val="24"/>
              </w:rPr>
            </w:pPr>
          </w:p>
          <w:p w14:paraId="4E705834" w14:textId="77777777" w:rsidR="002C4FD3" w:rsidRDefault="002C4FD3" w:rsidP="002C4FD3">
            <w:pPr>
              <w:rPr>
                <w:rFonts w:ascii="Arial" w:hAnsi="Arial" w:cs="Arial"/>
                <w:sz w:val="24"/>
                <w:szCs w:val="24"/>
              </w:rPr>
            </w:pPr>
          </w:p>
          <w:p w14:paraId="1955D35D" w14:textId="77777777" w:rsidR="002C4FD3" w:rsidRDefault="002C4FD3" w:rsidP="002C4FD3">
            <w:pPr>
              <w:rPr>
                <w:rFonts w:ascii="Arial" w:hAnsi="Arial" w:cs="Arial"/>
                <w:sz w:val="24"/>
                <w:szCs w:val="24"/>
              </w:rPr>
            </w:pPr>
          </w:p>
          <w:p w14:paraId="445EE09A" w14:textId="77777777" w:rsidR="002C4FD3" w:rsidRDefault="002C4FD3" w:rsidP="002C4FD3">
            <w:pPr>
              <w:rPr>
                <w:rFonts w:ascii="Arial" w:hAnsi="Arial" w:cs="Arial"/>
                <w:sz w:val="24"/>
                <w:szCs w:val="24"/>
              </w:rPr>
            </w:pPr>
          </w:p>
          <w:p w14:paraId="045A1801" w14:textId="77777777" w:rsidR="002C4FD3" w:rsidRDefault="002C4FD3" w:rsidP="002C4FD3">
            <w:pPr>
              <w:rPr>
                <w:rFonts w:ascii="Arial" w:hAnsi="Arial" w:cs="Arial"/>
                <w:sz w:val="24"/>
                <w:szCs w:val="24"/>
              </w:rPr>
            </w:pPr>
          </w:p>
          <w:p w14:paraId="1C5F4058" w14:textId="77777777" w:rsidR="002C4FD3" w:rsidRDefault="002C4FD3" w:rsidP="002C4FD3">
            <w:pPr>
              <w:rPr>
                <w:rFonts w:ascii="Arial" w:hAnsi="Arial" w:cs="Arial"/>
                <w:sz w:val="24"/>
                <w:szCs w:val="24"/>
              </w:rPr>
            </w:pPr>
          </w:p>
          <w:p w14:paraId="1E309EC6" w14:textId="77777777" w:rsidR="002C4FD3" w:rsidRDefault="002C4FD3" w:rsidP="002C4FD3">
            <w:pPr>
              <w:rPr>
                <w:rFonts w:ascii="Arial" w:hAnsi="Arial" w:cs="Arial"/>
                <w:sz w:val="24"/>
                <w:szCs w:val="24"/>
              </w:rPr>
            </w:pPr>
          </w:p>
          <w:p w14:paraId="6EA9B91F" w14:textId="77777777" w:rsidR="002C4FD3" w:rsidRDefault="002C4FD3" w:rsidP="002C4FD3">
            <w:pPr>
              <w:rPr>
                <w:rFonts w:ascii="Arial" w:hAnsi="Arial" w:cs="Arial"/>
                <w:sz w:val="24"/>
                <w:szCs w:val="24"/>
              </w:rPr>
            </w:pPr>
          </w:p>
          <w:p w14:paraId="063596CB" w14:textId="77777777" w:rsidR="002C4FD3" w:rsidRDefault="002C4FD3" w:rsidP="002C4FD3">
            <w:pPr>
              <w:rPr>
                <w:rFonts w:ascii="Arial" w:hAnsi="Arial" w:cs="Arial"/>
                <w:sz w:val="24"/>
                <w:szCs w:val="24"/>
              </w:rPr>
            </w:pPr>
          </w:p>
          <w:p w14:paraId="34184E64" w14:textId="77777777" w:rsidR="002C4FD3" w:rsidRDefault="002C4FD3" w:rsidP="002C4FD3">
            <w:pPr>
              <w:rPr>
                <w:rFonts w:ascii="Arial" w:hAnsi="Arial" w:cs="Arial"/>
                <w:sz w:val="24"/>
                <w:szCs w:val="24"/>
              </w:rPr>
            </w:pPr>
          </w:p>
          <w:p w14:paraId="2AC7D7FB" w14:textId="042AFB97" w:rsidR="002C4FD3" w:rsidRDefault="002C4FD3" w:rsidP="002C4FD3">
            <w:pPr>
              <w:rPr>
                <w:rFonts w:ascii="Arial" w:hAnsi="Arial" w:cs="Arial"/>
                <w:sz w:val="24"/>
                <w:szCs w:val="24"/>
              </w:rPr>
            </w:pPr>
          </w:p>
          <w:p w14:paraId="0002813D" w14:textId="77777777" w:rsidR="00B344A3" w:rsidRDefault="00B344A3" w:rsidP="002C4FD3">
            <w:pPr>
              <w:rPr>
                <w:rFonts w:ascii="Arial" w:hAnsi="Arial" w:cs="Arial"/>
                <w:sz w:val="24"/>
                <w:szCs w:val="24"/>
              </w:rPr>
            </w:pPr>
          </w:p>
          <w:p w14:paraId="7933BAE5" w14:textId="77777777" w:rsidR="002C4FD3" w:rsidRDefault="002C4FD3" w:rsidP="002C4FD3">
            <w:pPr>
              <w:rPr>
                <w:rFonts w:ascii="Arial" w:hAnsi="Arial" w:cs="Arial"/>
                <w:sz w:val="24"/>
                <w:szCs w:val="24"/>
              </w:rPr>
            </w:pPr>
            <w:r>
              <w:rPr>
                <w:rFonts w:ascii="Arial" w:hAnsi="Arial" w:cs="Arial"/>
                <w:sz w:val="24"/>
                <w:szCs w:val="24"/>
              </w:rPr>
              <w:lastRenderedPageBreak/>
              <w:t>Students</w:t>
            </w:r>
          </w:p>
          <w:p w14:paraId="5095D562" w14:textId="77777777" w:rsidR="002C4FD3" w:rsidRDefault="002C4FD3" w:rsidP="002C4FD3">
            <w:pPr>
              <w:rPr>
                <w:rFonts w:ascii="Arial" w:hAnsi="Arial" w:cs="Arial"/>
                <w:sz w:val="24"/>
                <w:szCs w:val="24"/>
              </w:rPr>
            </w:pPr>
          </w:p>
          <w:p w14:paraId="1F27E38D" w14:textId="77777777" w:rsidR="002C4FD3" w:rsidRDefault="002C4FD3" w:rsidP="002C4FD3">
            <w:pPr>
              <w:rPr>
                <w:rFonts w:ascii="Arial" w:hAnsi="Arial" w:cs="Arial"/>
                <w:sz w:val="24"/>
                <w:szCs w:val="24"/>
              </w:rPr>
            </w:pPr>
            <w:r>
              <w:rPr>
                <w:rFonts w:ascii="Arial" w:hAnsi="Arial" w:cs="Arial"/>
                <w:sz w:val="24"/>
                <w:szCs w:val="24"/>
              </w:rPr>
              <w:t>P</w:t>
            </w:r>
            <w:r w:rsidRPr="00F217B5">
              <w:rPr>
                <w:rFonts w:ascii="Arial" w:hAnsi="Arial" w:cs="Arial"/>
                <w:sz w:val="24"/>
                <w:szCs w:val="24"/>
              </w:rPr>
              <w:t>upils</w:t>
            </w:r>
          </w:p>
          <w:p w14:paraId="58514E9F" w14:textId="77777777" w:rsidR="002C4FD3" w:rsidRPr="00F217B5" w:rsidRDefault="002C4FD3" w:rsidP="002C4FD3">
            <w:pPr>
              <w:rPr>
                <w:rFonts w:ascii="Arial" w:hAnsi="Arial" w:cs="Arial"/>
                <w:sz w:val="24"/>
                <w:szCs w:val="24"/>
              </w:rPr>
            </w:pPr>
          </w:p>
          <w:p w14:paraId="4241FEA8" w14:textId="77777777" w:rsidR="002C4FD3" w:rsidRDefault="002C4FD3" w:rsidP="002C4FD3">
            <w:pPr>
              <w:rPr>
                <w:rFonts w:ascii="Arial" w:hAnsi="Arial" w:cs="Arial"/>
                <w:sz w:val="24"/>
                <w:szCs w:val="24"/>
              </w:rPr>
            </w:pPr>
            <w:r>
              <w:rPr>
                <w:rFonts w:ascii="Arial" w:hAnsi="Arial" w:cs="Arial"/>
                <w:sz w:val="24"/>
                <w:szCs w:val="24"/>
              </w:rPr>
              <w:t>Staff</w:t>
            </w:r>
          </w:p>
          <w:p w14:paraId="78D34526" w14:textId="77777777" w:rsidR="002C4FD3" w:rsidRDefault="002C4FD3" w:rsidP="002C4FD3">
            <w:pPr>
              <w:rPr>
                <w:rFonts w:ascii="Arial" w:hAnsi="Arial" w:cs="Arial"/>
                <w:sz w:val="24"/>
                <w:szCs w:val="24"/>
              </w:rPr>
            </w:pPr>
          </w:p>
          <w:p w14:paraId="5C10C601" w14:textId="77777777" w:rsidR="002C4FD3" w:rsidRDefault="002C4FD3" w:rsidP="002C4FD3">
            <w:pPr>
              <w:rPr>
                <w:rFonts w:ascii="Arial" w:hAnsi="Arial" w:cs="Arial"/>
                <w:sz w:val="24"/>
                <w:szCs w:val="24"/>
              </w:rPr>
            </w:pPr>
            <w:r w:rsidRPr="00F217B5">
              <w:rPr>
                <w:rFonts w:ascii="Arial" w:hAnsi="Arial" w:cs="Arial"/>
                <w:sz w:val="24"/>
                <w:szCs w:val="24"/>
              </w:rPr>
              <w:t>Visitors</w:t>
            </w:r>
          </w:p>
          <w:p w14:paraId="0A88F04E" w14:textId="77777777" w:rsidR="002C4FD3" w:rsidRPr="00F217B5" w:rsidRDefault="002C4FD3" w:rsidP="002C4FD3">
            <w:pPr>
              <w:rPr>
                <w:rFonts w:ascii="Arial" w:hAnsi="Arial" w:cs="Arial"/>
                <w:sz w:val="24"/>
                <w:szCs w:val="24"/>
              </w:rPr>
            </w:pPr>
          </w:p>
          <w:p w14:paraId="42778EF1" w14:textId="77777777" w:rsidR="002C4FD3" w:rsidRPr="00F217B5" w:rsidRDefault="002C4FD3" w:rsidP="002C4FD3">
            <w:pPr>
              <w:rPr>
                <w:rFonts w:ascii="Arial" w:hAnsi="Arial" w:cs="Arial"/>
                <w:sz w:val="24"/>
                <w:szCs w:val="24"/>
              </w:rPr>
            </w:pPr>
            <w:r w:rsidRPr="00F217B5">
              <w:rPr>
                <w:rFonts w:ascii="Arial" w:hAnsi="Arial" w:cs="Arial"/>
                <w:sz w:val="24"/>
                <w:szCs w:val="24"/>
              </w:rPr>
              <w:t>Parents</w:t>
            </w:r>
          </w:p>
          <w:p w14:paraId="4983FDC3" w14:textId="77777777" w:rsidR="002C4FD3" w:rsidRDefault="002C4FD3" w:rsidP="002C4FD3">
            <w:pPr>
              <w:rPr>
                <w:rFonts w:ascii="Arial" w:hAnsi="Arial" w:cs="Arial"/>
                <w:sz w:val="24"/>
                <w:szCs w:val="24"/>
              </w:rPr>
            </w:pPr>
          </w:p>
          <w:p w14:paraId="32A8C22D" w14:textId="77777777" w:rsidR="002C4FD3" w:rsidRDefault="002C4FD3" w:rsidP="002C4FD3">
            <w:pPr>
              <w:rPr>
                <w:rFonts w:ascii="Arial" w:hAnsi="Arial" w:cs="Arial"/>
                <w:sz w:val="24"/>
                <w:szCs w:val="24"/>
              </w:rPr>
            </w:pPr>
          </w:p>
          <w:p w14:paraId="3A182595" w14:textId="77777777" w:rsidR="002C4FD3" w:rsidRDefault="002C4FD3" w:rsidP="002C4FD3">
            <w:pPr>
              <w:rPr>
                <w:rFonts w:ascii="Arial" w:hAnsi="Arial" w:cs="Arial"/>
                <w:sz w:val="24"/>
                <w:szCs w:val="24"/>
              </w:rPr>
            </w:pPr>
          </w:p>
          <w:p w14:paraId="331335B5" w14:textId="77777777" w:rsidR="002C4FD3" w:rsidRDefault="002C4FD3" w:rsidP="002C4FD3">
            <w:pPr>
              <w:rPr>
                <w:rFonts w:ascii="Arial" w:hAnsi="Arial" w:cs="Arial"/>
                <w:sz w:val="24"/>
                <w:szCs w:val="24"/>
              </w:rPr>
            </w:pPr>
          </w:p>
          <w:p w14:paraId="642C7793" w14:textId="77777777" w:rsidR="002C4FD3" w:rsidRDefault="002C4FD3" w:rsidP="002C4FD3">
            <w:pPr>
              <w:rPr>
                <w:rFonts w:ascii="Arial" w:hAnsi="Arial" w:cs="Arial"/>
                <w:sz w:val="24"/>
                <w:szCs w:val="24"/>
              </w:rPr>
            </w:pPr>
          </w:p>
          <w:p w14:paraId="62E24206" w14:textId="77777777" w:rsidR="002C4FD3" w:rsidRDefault="002C4FD3" w:rsidP="002C4FD3">
            <w:pPr>
              <w:rPr>
                <w:rFonts w:ascii="Arial" w:hAnsi="Arial" w:cs="Arial"/>
                <w:sz w:val="24"/>
                <w:szCs w:val="24"/>
              </w:rPr>
            </w:pPr>
          </w:p>
          <w:p w14:paraId="031C969D" w14:textId="77777777" w:rsidR="002C4FD3" w:rsidRDefault="002C4FD3" w:rsidP="002C4FD3">
            <w:pPr>
              <w:rPr>
                <w:rFonts w:ascii="Arial" w:hAnsi="Arial" w:cs="Arial"/>
                <w:sz w:val="24"/>
                <w:szCs w:val="24"/>
              </w:rPr>
            </w:pPr>
          </w:p>
          <w:p w14:paraId="60D626D1" w14:textId="77777777" w:rsidR="002C4FD3" w:rsidRDefault="002C4FD3" w:rsidP="002C4FD3">
            <w:pPr>
              <w:rPr>
                <w:rFonts w:ascii="Arial" w:hAnsi="Arial" w:cs="Arial"/>
                <w:sz w:val="24"/>
                <w:szCs w:val="24"/>
              </w:rPr>
            </w:pPr>
          </w:p>
          <w:p w14:paraId="01E7AA6E" w14:textId="77777777" w:rsidR="002C4FD3" w:rsidRDefault="002C4FD3" w:rsidP="002C4FD3">
            <w:pPr>
              <w:rPr>
                <w:rFonts w:ascii="Arial" w:hAnsi="Arial" w:cs="Arial"/>
                <w:sz w:val="24"/>
                <w:szCs w:val="24"/>
              </w:rPr>
            </w:pPr>
          </w:p>
          <w:p w14:paraId="74CC9BD3" w14:textId="77777777" w:rsidR="002C4FD3" w:rsidRDefault="002C4FD3" w:rsidP="002C4FD3">
            <w:pPr>
              <w:rPr>
                <w:rFonts w:ascii="Arial" w:hAnsi="Arial" w:cs="Arial"/>
                <w:sz w:val="24"/>
                <w:szCs w:val="24"/>
              </w:rPr>
            </w:pPr>
          </w:p>
          <w:p w14:paraId="5B86979B" w14:textId="77777777" w:rsidR="002C4FD3" w:rsidRDefault="002C4FD3" w:rsidP="002C4FD3">
            <w:pPr>
              <w:rPr>
                <w:rFonts w:ascii="Arial" w:hAnsi="Arial" w:cs="Arial"/>
                <w:sz w:val="24"/>
                <w:szCs w:val="24"/>
              </w:rPr>
            </w:pPr>
          </w:p>
          <w:p w14:paraId="5FAEF1C8" w14:textId="77777777" w:rsidR="002C4FD3" w:rsidRDefault="002C4FD3" w:rsidP="002C4FD3">
            <w:pPr>
              <w:rPr>
                <w:rFonts w:ascii="Arial" w:hAnsi="Arial" w:cs="Arial"/>
                <w:sz w:val="24"/>
                <w:szCs w:val="24"/>
              </w:rPr>
            </w:pPr>
          </w:p>
          <w:p w14:paraId="6B8E526E" w14:textId="77777777" w:rsidR="002C4FD3" w:rsidRDefault="002C4FD3" w:rsidP="002C4FD3">
            <w:pPr>
              <w:rPr>
                <w:rFonts w:ascii="Arial" w:hAnsi="Arial" w:cs="Arial"/>
                <w:sz w:val="24"/>
                <w:szCs w:val="24"/>
              </w:rPr>
            </w:pPr>
          </w:p>
          <w:p w14:paraId="18A1FB67" w14:textId="77777777" w:rsidR="002C4FD3" w:rsidRDefault="002C4FD3" w:rsidP="002C4FD3">
            <w:pPr>
              <w:rPr>
                <w:rFonts w:ascii="Arial" w:hAnsi="Arial" w:cs="Arial"/>
                <w:sz w:val="24"/>
                <w:szCs w:val="24"/>
              </w:rPr>
            </w:pPr>
          </w:p>
          <w:p w14:paraId="7093B56A" w14:textId="77777777" w:rsidR="002C4FD3" w:rsidRDefault="002C4FD3" w:rsidP="002C4FD3">
            <w:pPr>
              <w:rPr>
                <w:rFonts w:ascii="Arial" w:hAnsi="Arial" w:cs="Arial"/>
                <w:sz w:val="24"/>
                <w:szCs w:val="24"/>
              </w:rPr>
            </w:pPr>
          </w:p>
          <w:p w14:paraId="757DA2BE" w14:textId="77777777" w:rsidR="002C4FD3" w:rsidRDefault="002C4FD3" w:rsidP="002C4FD3">
            <w:pPr>
              <w:rPr>
                <w:rFonts w:ascii="Arial" w:hAnsi="Arial" w:cs="Arial"/>
                <w:sz w:val="24"/>
                <w:szCs w:val="24"/>
              </w:rPr>
            </w:pPr>
          </w:p>
          <w:p w14:paraId="4819BFBC" w14:textId="77777777" w:rsidR="002C4FD3" w:rsidRDefault="002C4FD3" w:rsidP="002C4FD3">
            <w:pPr>
              <w:rPr>
                <w:rFonts w:ascii="Arial" w:hAnsi="Arial" w:cs="Arial"/>
                <w:sz w:val="24"/>
                <w:szCs w:val="24"/>
              </w:rPr>
            </w:pPr>
          </w:p>
          <w:p w14:paraId="0D1AD483" w14:textId="77777777" w:rsidR="002C4FD3" w:rsidRDefault="002C4FD3" w:rsidP="002C4FD3">
            <w:pPr>
              <w:rPr>
                <w:rFonts w:ascii="Arial" w:hAnsi="Arial" w:cs="Arial"/>
                <w:sz w:val="24"/>
                <w:szCs w:val="24"/>
              </w:rPr>
            </w:pPr>
          </w:p>
          <w:p w14:paraId="3E2F68B6" w14:textId="77777777" w:rsidR="002C4FD3" w:rsidRDefault="002C4FD3" w:rsidP="002C4FD3">
            <w:pPr>
              <w:rPr>
                <w:rFonts w:ascii="Arial" w:hAnsi="Arial" w:cs="Arial"/>
                <w:sz w:val="24"/>
                <w:szCs w:val="24"/>
              </w:rPr>
            </w:pPr>
          </w:p>
          <w:p w14:paraId="05A3AD43" w14:textId="77777777" w:rsidR="002C4FD3" w:rsidRDefault="002C4FD3" w:rsidP="002C4FD3">
            <w:pPr>
              <w:rPr>
                <w:rFonts w:ascii="Arial" w:hAnsi="Arial" w:cs="Arial"/>
                <w:sz w:val="24"/>
                <w:szCs w:val="24"/>
              </w:rPr>
            </w:pPr>
          </w:p>
          <w:p w14:paraId="543E75FB" w14:textId="77777777" w:rsidR="002C4FD3" w:rsidRDefault="002C4FD3" w:rsidP="002C4FD3">
            <w:pPr>
              <w:rPr>
                <w:rFonts w:ascii="Arial" w:hAnsi="Arial" w:cs="Arial"/>
                <w:sz w:val="24"/>
                <w:szCs w:val="24"/>
              </w:rPr>
            </w:pPr>
          </w:p>
          <w:p w14:paraId="4DA10792" w14:textId="77777777" w:rsidR="002C4FD3" w:rsidRDefault="002C4FD3" w:rsidP="002C4FD3">
            <w:pPr>
              <w:rPr>
                <w:rFonts w:ascii="Arial" w:hAnsi="Arial" w:cs="Arial"/>
                <w:sz w:val="24"/>
                <w:szCs w:val="24"/>
              </w:rPr>
            </w:pPr>
          </w:p>
          <w:p w14:paraId="5023FAB7" w14:textId="77777777" w:rsidR="002C4FD3" w:rsidRDefault="002C4FD3" w:rsidP="002C4FD3">
            <w:pPr>
              <w:rPr>
                <w:rFonts w:ascii="Arial" w:hAnsi="Arial" w:cs="Arial"/>
                <w:sz w:val="24"/>
                <w:szCs w:val="24"/>
              </w:rPr>
            </w:pPr>
          </w:p>
          <w:p w14:paraId="3C26DEDA" w14:textId="6E019C6B" w:rsidR="002C4FD3" w:rsidRPr="00F217B5" w:rsidRDefault="002C4FD3" w:rsidP="00B344A3">
            <w:pPr>
              <w:rPr>
                <w:rFonts w:ascii="Arial" w:hAnsi="Arial" w:cs="Arial"/>
                <w:sz w:val="24"/>
                <w:szCs w:val="24"/>
              </w:rPr>
            </w:pPr>
          </w:p>
        </w:tc>
        <w:tc>
          <w:tcPr>
            <w:tcW w:w="5103" w:type="dxa"/>
          </w:tcPr>
          <w:p w14:paraId="3A4020C5" w14:textId="77777777" w:rsidR="002C4FD3" w:rsidRPr="00F217B5" w:rsidRDefault="002C4FD3" w:rsidP="002C4FD3">
            <w:pPr>
              <w:pStyle w:val="ListParagraph"/>
              <w:numPr>
                <w:ilvl w:val="0"/>
                <w:numId w:val="8"/>
              </w:numPr>
              <w:rPr>
                <w:rFonts w:ascii="Arial" w:hAnsi="Arial" w:cs="Arial"/>
                <w:sz w:val="24"/>
                <w:szCs w:val="24"/>
              </w:rPr>
            </w:pPr>
            <w:r w:rsidRPr="00F217B5">
              <w:rPr>
                <w:rFonts w:ascii="Arial" w:hAnsi="Arial" w:cs="Arial"/>
                <w:sz w:val="24"/>
                <w:szCs w:val="24"/>
              </w:rPr>
              <w:lastRenderedPageBreak/>
              <w:t>Review the use of the hall – current activities – such as:</w:t>
            </w:r>
          </w:p>
          <w:p w14:paraId="4935FBA9" w14:textId="77777777"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sz w:val="24"/>
                <w:szCs w:val="24"/>
              </w:rPr>
              <w:t>Dining hall</w:t>
            </w:r>
          </w:p>
          <w:p w14:paraId="370450EC" w14:textId="77777777"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sz w:val="24"/>
                <w:szCs w:val="24"/>
              </w:rPr>
              <w:t>Kitchen/Cooking</w:t>
            </w:r>
          </w:p>
          <w:p w14:paraId="3BA12EFF" w14:textId="77777777"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sz w:val="24"/>
                <w:szCs w:val="24"/>
              </w:rPr>
              <w:t>PE</w:t>
            </w:r>
          </w:p>
          <w:p w14:paraId="3194CE7F" w14:textId="77777777"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sz w:val="24"/>
                <w:szCs w:val="24"/>
              </w:rPr>
              <w:t>Music/Drama</w:t>
            </w:r>
          </w:p>
          <w:p w14:paraId="34C29A28" w14:textId="77777777"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sz w:val="24"/>
                <w:szCs w:val="24"/>
              </w:rPr>
              <w:t>Assembly</w:t>
            </w:r>
          </w:p>
          <w:p w14:paraId="28A0B6F7" w14:textId="77777777"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sz w:val="24"/>
                <w:szCs w:val="24"/>
              </w:rPr>
              <w:t>Training including Inset days</w:t>
            </w:r>
          </w:p>
          <w:p w14:paraId="3897F1AE" w14:textId="77777777"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sz w:val="24"/>
                <w:szCs w:val="24"/>
              </w:rPr>
              <w:t xml:space="preserve">Lettings  </w:t>
            </w:r>
          </w:p>
          <w:p w14:paraId="381F72C8" w14:textId="22C7016E" w:rsidR="002C4FD3" w:rsidRPr="00F217B5" w:rsidRDefault="002C4FD3" w:rsidP="002C4FD3">
            <w:pPr>
              <w:pStyle w:val="ListParagraph"/>
              <w:numPr>
                <w:ilvl w:val="0"/>
                <w:numId w:val="20"/>
              </w:numPr>
              <w:rPr>
                <w:rFonts w:ascii="Arial" w:hAnsi="Arial" w:cs="Arial"/>
                <w:sz w:val="24"/>
                <w:szCs w:val="24"/>
              </w:rPr>
            </w:pPr>
            <w:r>
              <w:rPr>
                <w:rFonts w:ascii="Arial" w:hAnsi="Arial" w:cs="Arial"/>
                <w:sz w:val="24"/>
                <w:szCs w:val="24"/>
              </w:rPr>
              <w:t>Breakfast C</w:t>
            </w:r>
            <w:r w:rsidRPr="00F217B5">
              <w:rPr>
                <w:rFonts w:ascii="Arial" w:hAnsi="Arial" w:cs="Arial"/>
                <w:sz w:val="24"/>
                <w:szCs w:val="24"/>
              </w:rPr>
              <w:t xml:space="preserve">lub </w:t>
            </w:r>
          </w:p>
          <w:p w14:paraId="2BABDAB0" w14:textId="77777777" w:rsidR="002C4FD3" w:rsidRPr="00F217B5" w:rsidRDefault="002C4FD3" w:rsidP="002C4FD3">
            <w:pPr>
              <w:pStyle w:val="ListParagraph"/>
              <w:numPr>
                <w:ilvl w:val="0"/>
                <w:numId w:val="8"/>
              </w:numPr>
              <w:rPr>
                <w:rFonts w:ascii="Arial" w:hAnsi="Arial" w:cs="Arial"/>
                <w:sz w:val="24"/>
                <w:szCs w:val="24"/>
              </w:rPr>
            </w:pPr>
            <w:r w:rsidRPr="00F217B5">
              <w:rPr>
                <w:rFonts w:ascii="Arial" w:hAnsi="Arial" w:cs="Arial"/>
                <w:sz w:val="24"/>
                <w:szCs w:val="24"/>
              </w:rPr>
              <w:t>Each of the above should be assessed considering:</w:t>
            </w:r>
          </w:p>
          <w:p w14:paraId="19509385" w14:textId="1010B6F8"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b/>
                <w:bCs/>
                <w:sz w:val="24"/>
                <w:szCs w:val="24"/>
              </w:rPr>
              <w:t>Dining Hall</w:t>
            </w:r>
            <w:r>
              <w:rPr>
                <w:rFonts w:ascii="Arial" w:hAnsi="Arial" w:cs="Arial"/>
                <w:sz w:val="24"/>
                <w:szCs w:val="24"/>
              </w:rPr>
              <w:t xml:space="preserve"> – A</w:t>
            </w:r>
            <w:r w:rsidRPr="00F217B5">
              <w:rPr>
                <w:rFonts w:ascii="Arial" w:hAnsi="Arial" w:cs="Arial"/>
                <w:sz w:val="24"/>
                <w:szCs w:val="24"/>
              </w:rPr>
              <w:t xml:space="preserve">ny other school hall/s that could be used as a dining hall. How this will be set up re movement of dining furniture and servery set up. Or any other larger spaces/rooms, or if a temporary building is required depending on the review and timescales of RAAC remedial. Any changes to the food servery should include the professional input of </w:t>
            </w:r>
            <w:r>
              <w:rPr>
                <w:rFonts w:ascii="Arial" w:hAnsi="Arial" w:cs="Arial"/>
                <w:sz w:val="24"/>
                <w:szCs w:val="24"/>
              </w:rPr>
              <w:t xml:space="preserve">the </w:t>
            </w:r>
            <w:r w:rsidRPr="00F217B5">
              <w:rPr>
                <w:rFonts w:ascii="Arial" w:hAnsi="Arial" w:cs="Arial"/>
                <w:sz w:val="24"/>
                <w:szCs w:val="24"/>
              </w:rPr>
              <w:t xml:space="preserve">kitchen contractor and </w:t>
            </w:r>
            <w:r>
              <w:rPr>
                <w:rFonts w:ascii="Arial" w:hAnsi="Arial" w:cs="Arial"/>
                <w:sz w:val="24"/>
                <w:szCs w:val="24"/>
              </w:rPr>
              <w:t xml:space="preserve">a </w:t>
            </w:r>
            <w:r w:rsidRPr="00F217B5">
              <w:rPr>
                <w:rFonts w:ascii="Arial" w:hAnsi="Arial" w:cs="Arial"/>
                <w:sz w:val="24"/>
                <w:szCs w:val="24"/>
              </w:rPr>
              <w:t xml:space="preserve">review of </w:t>
            </w:r>
            <w:r>
              <w:rPr>
                <w:rFonts w:ascii="Arial" w:hAnsi="Arial" w:cs="Arial"/>
                <w:sz w:val="24"/>
                <w:szCs w:val="24"/>
              </w:rPr>
              <w:t xml:space="preserve">the </w:t>
            </w:r>
            <w:r w:rsidRPr="00F217B5">
              <w:rPr>
                <w:rFonts w:ascii="Arial" w:hAnsi="Arial" w:cs="Arial"/>
                <w:sz w:val="24"/>
                <w:szCs w:val="24"/>
              </w:rPr>
              <w:t xml:space="preserve">food safety management system if any significant changes to </w:t>
            </w:r>
            <w:r>
              <w:rPr>
                <w:rFonts w:ascii="Arial" w:hAnsi="Arial" w:cs="Arial"/>
                <w:sz w:val="24"/>
                <w:szCs w:val="24"/>
              </w:rPr>
              <w:t xml:space="preserve">the </w:t>
            </w:r>
            <w:r w:rsidRPr="00F217B5">
              <w:rPr>
                <w:rFonts w:ascii="Arial" w:hAnsi="Arial" w:cs="Arial"/>
                <w:sz w:val="24"/>
                <w:szCs w:val="24"/>
              </w:rPr>
              <w:t xml:space="preserve">food service  </w:t>
            </w:r>
          </w:p>
          <w:p w14:paraId="43382544" w14:textId="5B40A630" w:rsidR="002C4FD3" w:rsidRPr="00AF2B67" w:rsidRDefault="002C4FD3" w:rsidP="002C4FD3">
            <w:pPr>
              <w:pStyle w:val="ListParagraph"/>
              <w:numPr>
                <w:ilvl w:val="0"/>
                <w:numId w:val="20"/>
              </w:numPr>
              <w:rPr>
                <w:rFonts w:ascii="Arial" w:hAnsi="Arial" w:cs="Arial"/>
                <w:sz w:val="24"/>
                <w:szCs w:val="24"/>
              </w:rPr>
            </w:pPr>
            <w:r w:rsidRPr="00F217B5">
              <w:rPr>
                <w:rFonts w:ascii="Arial" w:hAnsi="Arial" w:cs="Arial"/>
                <w:b/>
                <w:bCs/>
                <w:sz w:val="24"/>
                <w:szCs w:val="24"/>
              </w:rPr>
              <w:t xml:space="preserve">Kitchen/Cooking </w:t>
            </w:r>
            <w:r w:rsidRPr="00F217B5">
              <w:rPr>
                <w:rFonts w:ascii="Arial" w:hAnsi="Arial" w:cs="Arial"/>
                <w:sz w:val="24"/>
                <w:szCs w:val="24"/>
              </w:rPr>
              <w:t xml:space="preserve">– </w:t>
            </w:r>
            <w:r>
              <w:rPr>
                <w:rFonts w:ascii="Arial" w:hAnsi="Arial" w:cs="Arial"/>
                <w:sz w:val="24"/>
                <w:szCs w:val="24"/>
              </w:rPr>
              <w:t>I</w:t>
            </w:r>
            <w:r w:rsidRPr="00F217B5">
              <w:rPr>
                <w:rFonts w:ascii="Arial" w:hAnsi="Arial" w:cs="Arial"/>
                <w:sz w:val="24"/>
                <w:szCs w:val="24"/>
              </w:rPr>
              <w:t>f the kitchen is affected by RAAC – it will be very difficult to r</w:t>
            </w:r>
            <w:r>
              <w:rPr>
                <w:rFonts w:ascii="Arial" w:hAnsi="Arial" w:cs="Arial"/>
                <w:sz w:val="24"/>
                <w:szCs w:val="24"/>
              </w:rPr>
              <w:t>eplicate another kitchen, Short-</w:t>
            </w:r>
            <w:r w:rsidRPr="00F217B5">
              <w:rPr>
                <w:rFonts w:ascii="Arial" w:hAnsi="Arial" w:cs="Arial"/>
                <w:sz w:val="24"/>
                <w:szCs w:val="24"/>
              </w:rPr>
              <w:t xml:space="preserve">term action – bringing in cooked </w:t>
            </w:r>
            <w:r w:rsidRPr="00F217B5">
              <w:rPr>
                <w:rFonts w:ascii="Arial" w:hAnsi="Arial" w:cs="Arial"/>
                <w:sz w:val="24"/>
                <w:szCs w:val="24"/>
              </w:rPr>
              <w:lastRenderedPageBreak/>
              <w:t>food from another loca</w:t>
            </w:r>
            <w:r>
              <w:rPr>
                <w:rFonts w:ascii="Arial" w:hAnsi="Arial" w:cs="Arial"/>
                <w:sz w:val="24"/>
                <w:szCs w:val="24"/>
              </w:rPr>
              <w:t xml:space="preserve">tion or using packed lunches – </w:t>
            </w:r>
            <w:r w:rsidRPr="00AF2B67">
              <w:rPr>
                <w:rFonts w:ascii="Arial" w:hAnsi="Arial" w:cs="Arial"/>
                <w:sz w:val="24"/>
                <w:szCs w:val="24"/>
              </w:rPr>
              <w:t xml:space="preserve">Longer-term action to assess the timescale of RAAC remedial work – follow the guidance on school meals </w:t>
            </w:r>
          </w:p>
          <w:p w14:paraId="5BFA7446" w14:textId="5CEC1943"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b/>
                <w:bCs/>
                <w:sz w:val="24"/>
                <w:szCs w:val="24"/>
              </w:rPr>
              <w:t xml:space="preserve">PE/Music/Drama </w:t>
            </w:r>
            <w:r w:rsidRPr="00F217B5">
              <w:rPr>
                <w:rFonts w:ascii="Arial" w:hAnsi="Arial" w:cs="Arial"/>
                <w:sz w:val="24"/>
                <w:szCs w:val="24"/>
              </w:rPr>
              <w:t>– removal of items needed for lessons, taking advice from the survey and DfE caseworker re</w:t>
            </w:r>
            <w:r>
              <w:rPr>
                <w:rFonts w:ascii="Arial" w:hAnsi="Arial" w:cs="Arial"/>
                <w:sz w:val="24"/>
                <w:szCs w:val="24"/>
              </w:rPr>
              <w:t>garding</w:t>
            </w:r>
            <w:r w:rsidRPr="00F217B5">
              <w:rPr>
                <w:rFonts w:ascii="Arial" w:hAnsi="Arial" w:cs="Arial"/>
                <w:sz w:val="24"/>
                <w:szCs w:val="24"/>
              </w:rPr>
              <w:t xml:space="preserve"> access. Consider outside areas and other rooms/areas of the school </w:t>
            </w:r>
          </w:p>
          <w:p w14:paraId="324B81B7" w14:textId="77777777"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b/>
                <w:bCs/>
                <w:sz w:val="24"/>
                <w:szCs w:val="24"/>
              </w:rPr>
              <w:t xml:space="preserve">Assembly </w:t>
            </w:r>
            <w:r w:rsidRPr="00F217B5">
              <w:rPr>
                <w:rFonts w:ascii="Arial" w:hAnsi="Arial" w:cs="Arial"/>
                <w:sz w:val="24"/>
                <w:szCs w:val="24"/>
              </w:rPr>
              <w:t xml:space="preserve">– review other areas, suitable areas for larger numbers to take the health safety and fire standards/requirements – assessment or prohibit assemblies until RAAC remedial works are completed </w:t>
            </w:r>
          </w:p>
          <w:p w14:paraId="15BC0C9E" w14:textId="77777777"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b/>
                <w:bCs/>
                <w:sz w:val="24"/>
                <w:szCs w:val="24"/>
              </w:rPr>
              <w:t xml:space="preserve">Training/Lettings </w:t>
            </w:r>
            <w:r w:rsidRPr="00F217B5">
              <w:rPr>
                <w:rFonts w:ascii="Arial" w:hAnsi="Arial" w:cs="Arial"/>
                <w:sz w:val="24"/>
                <w:szCs w:val="24"/>
              </w:rPr>
              <w:t>– prohibit use – review other areas review lettings risk assessment or if no suitable areas - stop the lettings</w:t>
            </w:r>
          </w:p>
          <w:p w14:paraId="6A3CD9A5" w14:textId="77777777" w:rsidR="002C4FD3" w:rsidRPr="00F217B5" w:rsidRDefault="002C4FD3" w:rsidP="002C4FD3">
            <w:pPr>
              <w:pStyle w:val="ListParagraph"/>
              <w:numPr>
                <w:ilvl w:val="0"/>
                <w:numId w:val="20"/>
              </w:numPr>
              <w:rPr>
                <w:rFonts w:ascii="Arial" w:hAnsi="Arial" w:cs="Arial"/>
                <w:sz w:val="24"/>
                <w:szCs w:val="24"/>
              </w:rPr>
            </w:pPr>
            <w:r w:rsidRPr="00F217B5">
              <w:rPr>
                <w:rFonts w:ascii="Arial" w:hAnsi="Arial" w:cs="Arial"/>
                <w:b/>
                <w:bCs/>
                <w:sz w:val="24"/>
                <w:szCs w:val="24"/>
              </w:rPr>
              <w:t xml:space="preserve">Breakfast club </w:t>
            </w:r>
            <w:r w:rsidRPr="00F217B5">
              <w:rPr>
                <w:rFonts w:ascii="Arial" w:hAnsi="Arial" w:cs="Arial"/>
                <w:sz w:val="24"/>
                <w:szCs w:val="24"/>
              </w:rPr>
              <w:t xml:space="preserve">– review other suitable areas to ensure breakfast risk assessment is reviewed </w:t>
            </w:r>
          </w:p>
          <w:p w14:paraId="4BB50EC3" w14:textId="29DE54CC" w:rsidR="002C4FD3" w:rsidRPr="00BC6AAD" w:rsidRDefault="002C4FD3" w:rsidP="002C4FD3">
            <w:pPr>
              <w:pStyle w:val="ListParagraph"/>
              <w:numPr>
                <w:ilvl w:val="0"/>
                <w:numId w:val="8"/>
              </w:numPr>
              <w:rPr>
                <w:rFonts w:ascii="Arial" w:hAnsi="Arial" w:cs="Arial"/>
                <w:sz w:val="24"/>
                <w:szCs w:val="24"/>
              </w:rPr>
            </w:pPr>
            <w:r w:rsidRPr="00F217B5">
              <w:rPr>
                <w:rFonts w:ascii="Arial" w:hAnsi="Arial" w:cs="Arial"/>
                <w:sz w:val="24"/>
                <w:szCs w:val="24"/>
              </w:rPr>
              <w:t>Decant items and assess relocation of items for continued learning/classes re PE/Drama, using external store unit</w:t>
            </w:r>
            <w:r>
              <w:rPr>
                <w:rFonts w:ascii="Arial" w:hAnsi="Arial" w:cs="Arial"/>
                <w:sz w:val="24"/>
                <w:szCs w:val="24"/>
              </w:rPr>
              <w:t>s if already have these on-site</w:t>
            </w:r>
            <w:r w:rsidRPr="00F217B5">
              <w:rPr>
                <w:rFonts w:ascii="Arial" w:hAnsi="Arial" w:cs="Arial"/>
                <w:sz w:val="24"/>
                <w:szCs w:val="24"/>
              </w:rPr>
              <w:t xml:space="preserve"> – having another area available as a temporary classro</w:t>
            </w:r>
            <w:r>
              <w:rPr>
                <w:rFonts w:ascii="Arial" w:hAnsi="Arial" w:cs="Arial"/>
                <w:sz w:val="24"/>
                <w:szCs w:val="24"/>
              </w:rPr>
              <w:t>om. This should include a short-</w:t>
            </w:r>
            <w:r w:rsidRPr="00F217B5">
              <w:rPr>
                <w:rFonts w:ascii="Arial" w:hAnsi="Arial" w:cs="Arial"/>
                <w:sz w:val="24"/>
                <w:szCs w:val="24"/>
              </w:rPr>
              <w:t>term emergency rev</w:t>
            </w:r>
            <w:r>
              <w:rPr>
                <w:rFonts w:ascii="Arial" w:hAnsi="Arial" w:cs="Arial"/>
                <w:sz w:val="24"/>
                <w:szCs w:val="24"/>
              </w:rPr>
              <w:t>iew and assessment and a longer-</w:t>
            </w:r>
            <w:r w:rsidRPr="00F217B5">
              <w:rPr>
                <w:rFonts w:ascii="Arial" w:hAnsi="Arial" w:cs="Arial"/>
                <w:sz w:val="24"/>
                <w:szCs w:val="24"/>
              </w:rPr>
              <w:t>term solution depending on the timescale of RAAC remedial</w:t>
            </w:r>
          </w:p>
        </w:tc>
        <w:tc>
          <w:tcPr>
            <w:tcW w:w="992" w:type="dxa"/>
            <w:vAlign w:val="center"/>
          </w:tcPr>
          <w:p w14:paraId="7C0439D6" w14:textId="77777777" w:rsidR="002C4FD3" w:rsidRPr="00F217B5" w:rsidRDefault="002C4FD3" w:rsidP="002C4FD3">
            <w:pPr>
              <w:jc w:val="center"/>
              <w:rPr>
                <w:rFonts w:ascii="Arial" w:hAnsi="Arial" w:cs="Arial"/>
                <w:sz w:val="24"/>
                <w:szCs w:val="24"/>
              </w:rPr>
            </w:pPr>
          </w:p>
        </w:tc>
        <w:tc>
          <w:tcPr>
            <w:tcW w:w="2127" w:type="dxa"/>
          </w:tcPr>
          <w:p w14:paraId="492BAF44" w14:textId="77777777" w:rsidR="002C4FD3" w:rsidRPr="00F217B5" w:rsidRDefault="002C4FD3" w:rsidP="002C4FD3">
            <w:pPr>
              <w:rPr>
                <w:rFonts w:ascii="Arial" w:hAnsi="Arial" w:cs="Arial"/>
                <w:sz w:val="24"/>
                <w:szCs w:val="24"/>
              </w:rPr>
            </w:pPr>
          </w:p>
        </w:tc>
        <w:tc>
          <w:tcPr>
            <w:tcW w:w="1559" w:type="dxa"/>
          </w:tcPr>
          <w:p w14:paraId="2BEFAC88" w14:textId="77777777" w:rsidR="002C4FD3" w:rsidRPr="00F217B5" w:rsidRDefault="002C4FD3" w:rsidP="002C4FD3">
            <w:pPr>
              <w:rPr>
                <w:rFonts w:ascii="Arial" w:hAnsi="Arial" w:cs="Arial"/>
                <w:sz w:val="24"/>
                <w:szCs w:val="24"/>
              </w:rPr>
            </w:pPr>
          </w:p>
        </w:tc>
        <w:tc>
          <w:tcPr>
            <w:tcW w:w="1195" w:type="dxa"/>
          </w:tcPr>
          <w:p w14:paraId="24BA954E" w14:textId="77777777" w:rsidR="002C4FD3" w:rsidRPr="00F217B5" w:rsidRDefault="002C4FD3" w:rsidP="002C4FD3">
            <w:pPr>
              <w:rPr>
                <w:rFonts w:ascii="Arial" w:hAnsi="Arial" w:cs="Arial"/>
                <w:sz w:val="24"/>
                <w:szCs w:val="24"/>
              </w:rPr>
            </w:pPr>
          </w:p>
        </w:tc>
      </w:tr>
      <w:tr w:rsidR="002C4FD3" w:rsidRPr="00F217B5" w14:paraId="13DF1BFB" w14:textId="77777777" w:rsidTr="0001566D">
        <w:tc>
          <w:tcPr>
            <w:tcW w:w="14662" w:type="dxa"/>
            <w:gridSpan w:val="7"/>
            <w:shd w:val="clear" w:color="auto" w:fill="FFE599" w:themeFill="accent4" w:themeFillTint="66"/>
          </w:tcPr>
          <w:p w14:paraId="275BD176" w14:textId="3BE4CF04" w:rsidR="002C4FD3" w:rsidRDefault="00BD5700" w:rsidP="00BD5700">
            <w:pPr>
              <w:jc w:val="center"/>
              <w:rPr>
                <w:rFonts w:ascii="Arial" w:hAnsi="Arial" w:cs="Arial"/>
                <w:b/>
                <w:bCs/>
                <w:sz w:val="32"/>
                <w:szCs w:val="32"/>
              </w:rPr>
            </w:pPr>
            <w:r>
              <w:rPr>
                <w:rFonts w:ascii="Arial" w:hAnsi="Arial" w:cs="Arial"/>
                <w:b/>
                <w:bCs/>
                <w:sz w:val="32"/>
                <w:szCs w:val="32"/>
              </w:rPr>
              <w:lastRenderedPageBreak/>
              <w:t>Other RAAC-Specific Areas May include the b</w:t>
            </w:r>
            <w:r w:rsidR="002C4FD3" w:rsidRPr="00B14143">
              <w:rPr>
                <w:rFonts w:ascii="Arial" w:hAnsi="Arial" w:cs="Arial"/>
                <w:b/>
                <w:bCs/>
                <w:sz w:val="32"/>
                <w:szCs w:val="32"/>
              </w:rPr>
              <w:t>elow.</w:t>
            </w:r>
          </w:p>
          <w:p w14:paraId="1EB2CCC1" w14:textId="77777777" w:rsidR="00BD5700" w:rsidRPr="00B14143" w:rsidRDefault="00BD5700" w:rsidP="002C4FD3">
            <w:pPr>
              <w:rPr>
                <w:rFonts w:ascii="Arial" w:hAnsi="Arial" w:cs="Arial"/>
                <w:b/>
                <w:bCs/>
                <w:sz w:val="32"/>
                <w:szCs w:val="32"/>
              </w:rPr>
            </w:pPr>
          </w:p>
          <w:p w14:paraId="162FDE7A" w14:textId="77777777" w:rsidR="002C4FD3" w:rsidRDefault="002C4FD3" w:rsidP="002C4FD3">
            <w:pPr>
              <w:rPr>
                <w:rFonts w:ascii="Arial" w:hAnsi="Arial" w:cs="Arial"/>
                <w:b/>
                <w:bCs/>
                <w:sz w:val="32"/>
                <w:szCs w:val="32"/>
              </w:rPr>
            </w:pPr>
            <w:r w:rsidRPr="00BD5700">
              <w:rPr>
                <w:rFonts w:ascii="Arial" w:hAnsi="Arial" w:cs="Arial"/>
                <w:b/>
                <w:bCs/>
                <w:sz w:val="28"/>
                <w:szCs w:val="32"/>
              </w:rPr>
              <w:t>The control measures above may already sufficiently cover the hazards and risk controls, if any specific risk controls are needed for these areas then detail them below, otherwise delete</w:t>
            </w:r>
            <w:r w:rsidRPr="00B14143">
              <w:rPr>
                <w:rFonts w:ascii="Arial" w:hAnsi="Arial" w:cs="Arial"/>
                <w:b/>
                <w:bCs/>
                <w:sz w:val="32"/>
                <w:szCs w:val="32"/>
              </w:rPr>
              <w:t xml:space="preserve">. </w:t>
            </w:r>
          </w:p>
          <w:p w14:paraId="561F8FDE" w14:textId="4D56CE29" w:rsidR="00BD5700" w:rsidRPr="00B14143" w:rsidRDefault="00BD5700" w:rsidP="002C4FD3">
            <w:pPr>
              <w:rPr>
                <w:rFonts w:ascii="Arial" w:hAnsi="Arial" w:cs="Arial"/>
                <w:b/>
                <w:bCs/>
                <w:sz w:val="32"/>
                <w:szCs w:val="32"/>
              </w:rPr>
            </w:pPr>
          </w:p>
        </w:tc>
      </w:tr>
      <w:tr w:rsidR="00B14143" w:rsidRPr="00F217B5" w14:paraId="49205F8E" w14:textId="77777777" w:rsidTr="00B14143">
        <w:tc>
          <w:tcPr>
            <w:tcW w:w="1985" w:type="dxa"/>
            <w:shd w:val="clear" w:color="auto" w:fill="002060"/>
            <w:vAlign w:val="center"/>
          </w:tcPr>
          <w:p w14:paraId="714127F9" w14:textId="1845EA63" w:rsidR="00B14143" w:rsidRPr="00F217B5" w:rsidRDefault="00B14143" w:rsidP="00B14143">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39E2D264" w14:textId="4D3D9E3F" w:rsidR="00B14143" w:rsidRPr="00F217B5" w:rsidRDefault="00B14143" w:rsidP="00B14143">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6739EC54" w14:textId="4FECBF43" w:rsidR="00B14143" w:rsidRPr="00F217B5" w:rsidRDefault="00B14143" w:rsidP="00B14143">
            <w:pPr>
              <w:rPr>
                <w:rFonts w:ascii="Arial" w:hAnsi="Arial" w:cs="Arial"/>
                <w:b/>
                <w:bCs/>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48724827" w14:textId="77777777" w:rsidR="00B14143" w:rsidRDefault="00B14143" w:rsidP="00B14143">
            <w:pPr>
              <w:jc w:val="center"/>
              <w:rPr>
                <w:rFonts w:ascii="Arial" w:hAnsi="Arial" w:cs="Arial"/>
                <w:b/>
                <w:color w:val="FFFF00"/>
                <w:sz w:val="28"/>
                <w:szCs w:val="28"/>
              </w:rPr>
            </w:pPr>
            <w:r w:rsidRPr="007A3D91">
              <w:rPr>
                <w:rFonts w:ascii="Arial" w:hAnsi="Arial" w:cs="Arial"/>
                <w:b/>
                <w:color w:val="FFFF00"/>
                <w:sz w:val="28"/>
                <w:szCs w:val="28"/>
              </w:rPr>
              <w:t>Risk</w:t>
            </w:r>
          </w:p>
          <w:p w14:paraId="342C380B" w14:textId="6346DFB3" w:rsidR="00B14143" w:rsidRPr="00F217B5" w:rsidRDefault="00B14143" w:rsidP="00B14143">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1F6EDC8F" w14:textId="3100C692" w:rsidR="00B14143" w:rsidRPr="00F217B5" w:rsidRDefault="00B14143" w:rsidP="00B14143">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7B101643" w14:textId="05CEA223" w:rsidR="00B14143" w:rsidRPr="00F217B5" w:rsidRDefault="00B14143" w:rsidP="00B14143">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33331103" w14:textId="632EDD0C" w:rsidR="00B14143" w:rsidRPr="00F217B5" w:rsidRDefault="00B14143" w:rsidP="00B14143">
            <w:pPr>
              <w:rPr>
                <w:rFonts w:ascii="Arial" w:hAnsi="Arial" w:cs="Arial"/>
                <w:sz w:val="24"/>
                <w:szCs w:val="24"/>
              </w:rPr>
            </w:pPr>
            <w:r w:rsidRPr="007A3D91">
              <w:rPr>
                <w:rFonts w:ascii="Arial" w:hAnsi="Arial" w:cs="Arial"/>
                <w:b/>
                <w:color w:val="FFFF00"/>
                <w:sz w:val="28"/>
                <w:szCs w:val="28"/>
              </w:rPr>
              <w:t>Done?</w:t>
            </w:r>
          </w:p>
        </w:tc>
      </w:tr>
      <w:tr w:rsidR="00B14143" w:rsidRPr="00F217B5" w14:paraId="43D3F1D4" w14:textId="77777777" w:rsidTr="0001566D">
        <w:tc>
          <w:tcPr>
            <w:tcW w:w="1985" w:type="dxa"/>
          </w:tcPr>
          <w:p w14:paraId="750EAE03" w14:textId="7EF3233A" w:rsidR="00B14143" w:rsidRPr="00F217B5" w:rsidRDefault="00B14143" w:rsidP="00B14143">
            <w:pPr>
              <w:rPr>
                <w:rFonts w:ascii="Arial" w:hAnsi="Arial" w:cs="Arial"/>
                <w:sz w:val="24"/>
                <w:szCs w:val="24"/>
              </w:rPr>
            </w:pPr>
            <w:r w:rsidRPr="00F217B5">
              <w:rPr>
                <w:rFonts w:ascii="Arial" w:hAnsi="Arial" w:cs="Arial"/>
                <w:sz w:val="24"/>
                <w:szCs w:val="24"/>
              </w:rPr>
              <w:t xml:space="preserve">RAAC Corridors </w:t>
            </w:r>
          </w:p>
        </w:tc>
        <w:tc>
          <w:tcPr>
            <w:tcW w:w="1701" w:type="dxa"/>
          </w:tcPr>
          <w:p w14:paraId="509B7443" w14:textId="77777777" w:rsidR="00B14143" w:rsidRDefault="00B14143" w:rsidP="00B14143">
            <w:pPr>
              <w:rPr>
                <w:rFonts w:ascii="Arial" w:hAnsi="Arial" w:cs="Arial"/>
                <w:sz w:val="24"/>
                <w:szCs w:val="24"/>
              </w:rPr>
            </w:pPr>
            <w:r>
              <w:rPr>
                <w:rFonts w:ascii="Arial" w:hAnsi="Arial" w:cs="Arial"/>
                <w:sz w:val="24"/>
                <w:szCs w:val="24"/>
              </w:rPr>
              <w:t>Students</w:t>
            </w:r>
          </w:p>
          <w:p w14:paraId="76C8027B" w14:textId="77777777" w:rsidR="00B14143" w:rsidRPr="00F217B5" w:rsidRDefault="00B14143" w:rsidP="00B14143">
            <w:pPr>
              <w:rPr>
                <w:rFonts w:ascii="Arial" w:hAnsi="Arial" w:cs="Arial"/>
                <w:sz w:val="24"/>
                <w:szCs w:val="24"/>
              </w:rPr>
            </w:pPr>
            <w:r w:rsidRPr="00F217B5">
              <w:rPr>
                <w:rFonts w:ascii="Arial" w:hAnsi="Arial" w:cs="Arial"/>
                <w:sz w:val="24"/>
                <w:szCs w:val="24"/>
              </w:rPr>
              <w:t>Pupils</w:t>
            </w:r>
          </w:p>
          <w:p w14:paraId="72142835" w14:textId="77777777" w:rsidR="00B14143" w:rsidRDefault="00B14143" w:rsidP="00B14143">
            <w:pPr>
              <w:rPr>
                <w:rFonts w:ascii="Arial" w:hAnsi="Arial" w:cs="Arial"/>
                <w:sz w:val="24"/>
                <w:szCs w:val="24"/>
              </w:rPr>
            </w:pPr>
            <w:r>
              <w:rPr>
                <w:rFonts w:ascii="Arial" w:hAnsi="Arial" w:cs="Arial"/>
                <w:sz w:val="24"/>
                <w:szCs w:val="24"/>
              </w:rPr>
              <w:t>Staff</w:t>
            </w:r>
          </w:p>
          <w:p w14:paraId="0A577F74" w14:textId="77777777" w:rsidR="00B14143" w:rsidRPr="00F217B5" w:rsidRDefault="00B14143" w:rsidP="00B14143">
            <w:pPr>
              <w:rPr>
                <w:rFonts w:ascii="Arial" w:hAnsi="Arial" w:cs="Arial"/>
                <w:sz w:val="24"/>
                <w:szCs w:val="24"/>
              </w:rPr>
            </w:pPr>
            <w:r w:rsidRPr="00F217B5">
              <w:rPr>
                <w:rFonts w:ascii="Arial" w:hAnsi="Arial" w:cs="Arial"/>
                <w:sz w:val="24"/>
                <w:szCs w:val="24"/>
              </w:rPr>
              <w:t>Visitors</w:t>
            </w:r>
          </w:p>
          <w:p w14:paraId="4F36AE9D" w14:textId="59C144E7" w:rsidR="00B14143" w:rsidRDefault="00B14143" w:rsidP="00B14143">
            <w:pPr>
              <w:rPr>
                <w:rFonts w:ascii="Arial" w:hAnsi="Arial" w:cs="Arial"/>
                <w:sz w:val="24"/>
                <w:szCs w:val="24"/>
              </w:rPr>
            </w:pPr>
            <w:r w:rsidRPr="00F217B5">
              <w:rPr>
                <w:rFonts w:ascii="Arial" w:hAnsi="Arial" w:cs="Arial"/>
                <w:sz w:val="24"/>
                <w:szCs w:val="24"/>
              </w:rPr>
              <w:t>Parents</w:t>
            </w:r>
          </w:p>
        </w:tc>
        <w:tc>
          <w:tcPr>
            <w:tcW w:w="5103" w:type="dxa"/>
          </w:tcPr>
          <w:p w14:paraId="667D41DC" w14:textId="77777777" w:rsidR="00B14143" w:rsidRPr="00F217B5" w:rsidRDefault="00B14143" w:rsidP="00B14143">
            <w:pPr>
              <w:pStyle w:val="ListParagraph"/>
              <w:numPr>
                <w:ilvl w:val="0"/>
                <w:numId w:val="22"/>
              </w:numPr>
              <w:rPr>
                <w:rFonts w:ascii="Arial" w:hAnsi="Arial" w:cs="Arial"/>
                <w:sz w:val="24"/>
                <w:szCs w:val="24"/>
              </w:rPr>
            </w:pPr>
          </w:p>
          <w:p w14:paraId="6E547CFF" w14:textId="77777777" w:rsidR="00B14143" w:rsidRPr="00F217B5" w:rsidRDefault="00B14143" w:rsidP="00B14143">
            <w:pPr>
              <w:pStyle w:val="ListParagraph"/>
              <w:ind w:left="360"/>
              <w:rPr>
                <w:rFonts w:ascii="Arial" w:hAnsi="Arial" w:cs="Arial"/>
                <w:b/>
                <w:bCs/>
                <w:sz w:val="24"/>
                <w:szCs w:val="24"/>
              </w:rPr>
            </w:pPr>
          </w:p>
          <w:p w14:paraId="3A4C27F1" w14:textId="77777777" w:rsidR="00B14143" w:rsidRPr="00F217B5" w:rsidRDefault="00B14143" w:rsidP="00B14143">
            <w:pPr>
              <w:rPr>
                <w:rFonts w:ascii="Arial" w:hAnsi="Arial" w:cs="Arial"/>
                <w:b/>
                <w:bCs/>
                <w:sz w:val="24"/>
                <w:szCs w:val="24"/>
              </w:rPr>
            </w:pPr>
          </w:p>
          <w:p w14:paraId="7FD58AE2" w14:textId="77777777" w:rsidR="00B14143" w:rsidRPr="00F217B5" w:rsidRDefault="00B14143" w:rsidP="00BD5700">
            <w:pPr>
              <w:pStyle w:val="ListParagraph"/>
              <w:ind w:left="360"/>
              <w:rPr>
                <w:rFonts w:ascii="Arial" w:hAnsi="Arial" w:cs="Arial"/>
                <w:sz w:val="24"/>
                <w:szCs w:val="24"/>
              </w:rPr>
            </w:pPr>
          </w:p>
        </w:tc>
        <w:tc>
          <w:tcPr>
            <w:tcW w:w="992" w:type="dxa"/>
            <w:vAlign w:val="center"/>
          </w:tcPr>
          <w:p w14:paraId="3E3DF5BD" w14:textId="77777777" w:rsidR="00B14143" w:rsidRPr="00F217B5" w:rsidRDefault="00B14143" w:rsidP="00B14143">
            <w:pPr>
              <w:jc w:val="center"/>
              <w:rPr>
                <w:rFonts w:ascii="Arial" w:hAnsi="Arial" w:cs="Arial"/>
                <w:sz w:val="24"/>
                <w:szCs w:val="24"/>
              </w:rPr>
            </w:pPr>
          </w:p>
        </w:tc>
        <w:tc>
          <w:tcPr>
            <w:tcW w:w="2127" w:type="dxa"/>
          </w:tcPr>
          <w:p w14:paraId="6A093464" w14:textId="77777777" w:rsidR="00B14143" w:rsidRPr="00F217B5" w:rsidRDefault="00B14143" w:rsidP="00B14143">
            <w:pPr>
              <w:rPr>
                <w:rFonts w:ascii="Arial" w:hAnsi="Arial" w:cs="Arial"/>
                <w:sz w:val="24"/>
                <w:szCs w:val="24"/>
              </w:rPr>
            </w:pPr>
          </w:p>
        </w:tc>
        <w:tc>
          <w:tcPr>
            <w:tcW w:w="1559" w:type="dxa"/>
          </w:tcPr>
          <w:p w14:paraId="7E2BCD45" w14:textId="77777777" w:rsidR="00B14143" w:rsidRPr="00F217B5" w:rsidRDefault="00B14143" w:rsidP="00B14143">
            <w:pPr>
              <w:rPr>
                <w:rFonts w:ascii="Arial" w:hAnsi="Arial" w:cs="Arial"/>
                <w:sz w:val="24"/>
                <w:szCs w:val="24"/>
              </w:rPr>
            </w:pPr>
          </w:p>
        </w:tc>
        <w:tc>
          <w:tcPr>
            <w:tcW w:w="1195" w:type="dxa"/>
          </w:tcPr>
          <w:p w14:paraId="716ED450" w14:textId="77777777" w:rsidR="00B14143" w:rsidRPr="00F217B5" w:rsidRDefault="00B14143" w:rsidP="00B14143">
            <w:pPr>
              <w:rPr>
                <w:rFonts w:ascii="Arial" w:hAnsi="Arial" w:cs="Arial"/>
                <w:sz w:val="24"/>
                <w:szCs w:val="24"/>
              </w:rPr>
            </w:pPr>
          </w:p>
        </w:tc>
      </w:tr>
      <w:tr w:rsidR="00B14143" w:rsidRPr="00F217B5" w14:paraId="7917A311" w14:textId="77777777" w:rsidTr="0001566D">
        <w:tc>
          <w:tcPr>
            <w:tcW w:w="1985" w:type="dxa"/>
          </w:tcPr>
          <w:p w14:paraId="79FE9EA7" w14:textId="77777777" w:rsidR="00B14143" w:rsidRPr="00F217B5" w:rsidRDefault="00B14143" w:rsidP="00B14143">
            <w:pPr>
              <w:rPr>
                <w:rFonts w:ascii="Arial" w:hAnsi="Arial" w:cs="Arial"/>
                <w:sz w:val="24"/>
                <w:szCs w:val="24"/>
              </w:rPr>
            </w:pPr>
            <w:r w:rsidRPr="00F217B5">
              <w:rPr>
                <w:rFonts w:ascii="Arial" w:hAnsi="Arial" w:cs="Arial"/>
                <w:sz w:val="24"/>
                <w:szCs w:val="24"/>
              </w:rPr>
              <w:t xml:space="preserve">RAAC Offices </w:t>
            </w:r>
          </w:p>
        </w:tc>
        <w:tc>
          <w:tcPr>
            <w:tcW w:w="1701" w:type="dxa"/>
          </w:tcPr>
          <w:p w14:paraId="35F29487" w14:textId="77777777" w:rsidR="00B14143" w:rsidRDefault="00B14143" w:rsidP="00B14143">
            <w:pPr>
              <w:rPr>
                <w:rFonts w:ascii="Arial" w:hAnsi="Arial" w:cs="Arial"/>
                <w:sz w:val="24"/>
                <w:szCs w:val="24"/>
              </w:rPr>
            </w:pPr>
            <w:r>
              <w:rPr>
                <w:rFonts w:ascii="Arial" w:hAnsi="Arial" w:cs="Arial"/>
                <w:sz w:val="24"/>
                <w:szCs w:val="24"/>
              </w:rPr>
              <w:t>Students</w:t>
            </w:r>
          </w:p>
          <w:p w14:paraId="3819653A" w14:textId="46F812B5" w:rsidR="00B14143" w:rsidRPr="00F217B5" w:rsidRDefault="00B14143" w:rsidP="00B14143">
            <w:pPr>
              <w:rPr>
                <w:rFonts w:ascii="Arial" w:hAnsi="Arial" w:cs="Arial"/>
                <w:sz w:val="24"/>
                <w:szCs w:val="24"/>
              </w:rPr>
            </w:pPr>
            <w:r w:rsidRPr="00F217B5">
              <w:rPr>
                <w:rFonts w:ascii="Arial" w:hAnsi="Arial" w:cs="Arial"/>
                <w:sz w:val="24"/>
                <w:szCs w:val="24"/>
              </w:rPr>
              <w:t>Pupils</w:t>
            </w:r>
          </w:p>
          <w:p w14:paraId="17420730" w14:textId="77777777" w:rsidR="00B14143" w:rsidRDefault="00B14143" w:rsidP="00B14143">
            <w:pPr>
              <w:rPr>
                <w:rFonts w:ascii="Arial" w:hAnsi="Arial" w:cs="Arial"/>
                <w:sz w:val="24"/>
                <w:szCs w:val="24"/>
              </w:rPr>
            </w:pPr>
            <w:r>
              <w:rPr>
                <w:rFonts w:ascii="Arial" w:hAnsi="Arial" w:cs="Arial"/>
                <w:sz w:val="24"/>
                <w:szCs w:val="24"/>
              </w:rPr>
              <w:t>Staff</w:t>
            </w:r>
          </w:p>
          <w:p w14:paraId="414D45F3" w14:textId="5A5F5B65" w:rsidR="00B14143" w:rsidRPr="00F217B5" w:rsidRDefault="00B14143" w:rsidP="00B14143">
            <w:pPr>
              <w:rPr>
                <w:rFonts w:ascii="Arial" w:hAnsi="Arial" w:cs="Arial"/>
                <w:sz w:val="24"/>
                <w:szCs w:val="24"/>
              </w:rPr>
            </w:pPr>
            <w:r w:rsidRPr="00F217B5">
              <w:rPr>
                <w:rFonts w:ascii="Arial" w:hAnsi="Arial" w:cs="Arial"/>
                <w:sz w:val="24"/>
                <w:szCs w:val="24"/>
              </w:rPr>
              <w:t>Visitors</w:t>
            </w:r>
          </w:p>
          <w:p w14:paraId="1966092B" w14:textId="2472A554" w:rsidR="00B14143" w:rsidRPr="00F217B5" w:rsidRDefault="00B14143" w:rsidP="00B14143">
            <w:pPr>
              <w:rPr>
                <w:rFonts w:ascii="Arial" w:hAnsi="Arial" w:cs="Arial"/>
                <w:sz w:val="24"/>
                <w:szCs w:val="24"/>
              </w:rPr>
            </w:pPr>
            <w:r w:rsidRPr="00F217B5">
              <w:rPr>
                <w:rFonts w:ascii="Arial" w:hAnsi="Arial" w:cs="Arial"/>
                <w:sz w:val="24"/>
                <w:szCs w:val="24"/>
              </w:rPr>
              <w:t>Parents</w:t>
            </w:r>
          </w:p>
        </w:tc>
        <w:tc>
          <w:tcPr>
            <w:tcW w:w="5103" w:type="dxa"/>
          </w:tcPr>
          <w:p w14:paraId="7A7A6A52" w14:textId="77777777" w:rsidR="00B14143" w:rsidRPr="00F217B5" w:rsidRDefault="00B14143" w:rsidP="00B14143">
            <w:pPr>
              <w:pStyle w:val="ListParagraph"/>
              <w:numPr>
                <w:ilvl w:val="0"/>
                <w:numId w:val="8"/>
              </w:numPr>
              <w:rPr>
                <w:rFonts w:ascii="Arial" w:hAnsi="Arial" w:cs="Arial"/>
                <w:sz w:val="24"/>
                <w:szCs w:val="24"/>
              </w:rPr>
            </w:pPr>
          </w:p>
        </w:tc>
        <w:tc>
          <w:tcPr>
            <w:tcW w:w="992" w:type="dxa"/>
            <w:vAlign w:val="center"/>
          </w:tcPr>
          <w:p w14:paraId="454DB25E" w14:textId="77777777" w:rsidR="00B14143" w:rsidRPr="00F217B5" w:rsidRDefault="00B14143" w:rsidP="00B14143">
            <w:pPr>
              <w:jc w:val="center"/>
              <w:rPr>
                <w:rFonts w:ascii="Arial" w:hAnsi="Arial" w:cs="Arial"/>
                <w:sz w:val="24"/>
                <w:szCs w:val="24"/>
              </w:rPr>
            </w:pPr>
          </w:p>
        </w:tc>
        <w:tc>
          <w:tcPr>
            <w:tcW w:w="2127" w:type="dxa"/>
          </w:tcPr>
          <w:p w14:paraId="50C08D40" w14:textId="77777777" w:rsidR="00B14143" w:rsidRPr="00F217B5" w:rsidRDefault="00B14143" w:rsidP="00B14143">
            <w:pPr>
              <w:rPr>
                <w:rFonts w:ascii="Arial" w:hAnsi="Arial" w:cs="Arial"/>
                <w:sz w:val="24"/>
                <w:szCs w:val="24"/>
              </w:rPr>
            </w:pPr>
          </w:p>
        </w:tc>
        <w:tc>
          <w:tcPr>
            <w:tcW w:w="1559" w:type="dxa"/>
          </w:tcPr>
          <w:p w14:paraId="05F7A692" w14:textId="77777777" w:rsidR="00B14143" w:rsidRPr="00F217B5" w:rsidRDefault="00B14143" w:rsidP="00B14143">
            <w:pPr>
              <w:rPr>
                <w:rFonts w:ascii="Arial" w:hAnsi="Arial" w:cs="Arial"/>
                <w:sz w:val="24"/>
                <w:szCs w:val="24"/>
              </w:rPr>
            </w:pPr>
          </w:p>
        </w:tc>
        <w:tc>
          <w:tcPr>
            <w:tcW w:w="1195" w:type="dxa"/>
          </w:tcPr>
          <w:p w14:paraId="08BDEC1C" w14:textId="77777777" w:rsidR="00B14143" w:rsidRPr="00F217B5" w:rsidRDefault="00B14143" w:rsidP="00B14143">
            <w:pPr>
              <w:rPr>
                <w:rFonts w:ascii="Arial" w:hAnsi="Arial" w:cs="Arial"/>
                <w:sz w:val="24"/>
                <w:szCs w:val="24"/>
              </w:rPr>
            </w:pPr>
          </w:p>
        </w:tc>
      </w:tr>
      <w:tr w:rsidR="00B14143" w:rsidRPr="00F217B5" w14:paraId="467ABE48" w14:textId="77777777" w:rsidTr="0001566D">
        <w:tc>
          <w:tcPr>
            <w:tcW w:w="1985" w:type="dxa"/>
          </w:tcPr>
          <w:p w14:paraId="1AD7CC86" w14:textId="77777777" w:rsidR="00B14143" w:rsidRPr="00F217B5" w:rsidRDefault="00B14143" w:rsidP="00B14143">
            <w:pPr>
              <w:rPr>
                <w:rFonts w:ascii="Arial" w:hAnsi="Arial" w:cs="Arial"/>
                <w:sz w:val="24"/>
                <w:szCs w:val="24"/>
              </w:rPr>
            </w:pPr>
            <w:r w:rsidRPr="00F217B5">
              <w:rPr>
                <w:rFonts w:ascii="Arial" w:hAnsi="Arial" w:cs="Arial"/>
                <w:sz w:val="24"/>
                <w:szCs w:val="24"/>
              </w:rPr>
              <w:t xml:space="preserve">RAAC plant rooms </w:t>
            </w:r>
          </w:p>
        </w:tc>
        <w:tc>
          <w:tcPr>
            <w:tcW w:w="1701" w:type="dxa"/>
          </w:tcPr>
          <w:p w14:paraId="46C9F343" w14:textId="77777777" w:rsidR="00B14143" w:rsidRDefault="00B14143" w:rsidP="00B14143">
            <w:pPr>
              <w:rPr>
                <w:rFonts w:ascii="Arial" w:hAnsi="Arial" w:cs="Arial"/>
                <w:sz w:val="24"/>
                <w:szCs w:val="24"/>
              </w:rPr>
            </w:pPr>
            <w:r>
              <w:rPr>
                <w:rFonts w:ascii="Arial" w:hAnsi="Arial" w:cs="Arial"/>
                <w:sz w:val="24"/>
                <w:szCs w:val="24"/>
              </w:rPr>
              <w:t>Students</w:t>
            </w:r>
          </w:p>
          <w:p w14:paraId="63CDE235" w14:textId="0D426283" w:rsidR="00B14143" w:rsidRPr="00F217B5" w:rsidRDefault="00B14143" w:rsidP="00B14143">
            <w:pPr>
              <w:rPr>
                <w:rFonts w:ascii="Arial" w:hAnsi="Arial" w:cs="Arial"/>
                <w:sz w:val="24"/>
                <w:szCs w:val="24"/>
              </w:rPr>
            </w:pPr>
            <w:r w:rsidRPr="00F217B5">
              <w:rPr>
                <w:rFonts w:ascii="Arial" w:hAnsi="Arial" w:cs="Arial"/>
                <w:sz w:val="24"/>
                <w:szCs w:val="24"/>
              </w:rPr>
              <w:t>Pupils</w:t>
            </w:r>
          </w:p>
          <w:p w14:paraId="202F6F3E" w14:textId="77777777" w:rsidR="00B14143" w:rsidRDefault="00B14143" w:rsidP="00B14143">
            <w:pPr>
              <w:rPr>
                <w:rFonts w:ascii="Arial" w:hAnsi="Arial" w:cs="Arial"/>
                <w:sz w:val="24"/>
                <w:szCs w:val="24"/>
              </w:rPr>
            </w:pPr>
            <w:r>
              <w:rPr>
                <w:rFonts w:ascii="Arial" w:hAnsi="Arial" w:cs="Arial"/>
                <w:sz w:val="24"/>
                <w:szCs w:val="24"/>
              </w:rPr>
              <w:t>Staff</w:t>
            </w:r>
          </w:p>
          <w:p w14:paraId="6C6BE790" w14:textId="0A98BA4A" w:rsidR="00B14143" w:rsidRPr="00F217B5" w:rsidRDefault="00B14143" w:rsidP="00B14143">
            <w:pPr>
              <w:rPr>
                <w:rFonts w:ascii="Arial" w:hAnsi="Arial" w:cs="Arial"/>
                <w:sz w:val="24"/>
                <w:szCs w:val="24"/>
              </w:rPr>
            </w:pPr>
            <w:r w:rsidRPr="00F217B5">
              <w:rPr>
                <w:rFonts w:ascii="Arial" w:hAnsi="Arial" w:cs="Arial"/>
                <w:sz w:val="24"/>
                <w:szCs w:val="24"/>
              </w:rPr>
              <w:t>Visitors</w:t>
            </w:r>
          </w:p>
          <w:p w14:paraId="3AA9CB2F" w14:textId="15991F92" w:rsidR="00B14143" w:rsidRPr="00F217B5" w:rsidRDefault="00B14143" w:rsidP="00B14143">
            <w:pPr>
              <w:rPr>
                <w:rFonts w:ascii="Arial" w:hAnsi="Arial" w:cs="Arial"/>
                <w:sz w:val="24"/>
                <w:szCs w:val="24"/>
              </w:rPr>
            </w:pPr>
            <w:r w:rsidRPr="00F217B5">
              <w:rPr>
                <w:rFonts w:ascii="Arial" w:hAnsi="Arial" w:cs="Arial"/>
                <w:sz w:val="24"/>
                <w:szCs w:val="24"/>
              </w:rPr>
              <w:t>Parents</w:t>
            </w:r>
          </w:p>
        </w:tc>
        <w:tc>
          <w:tcPr>
            <w:tcW w:w="5103" w:type="dxa"/>
          </w:tcPr>
          <w:p w14:paraId="1EE4ABA3" w14:textId="77777777" w:rsidR="00B14143" w:rsidRPr="00F217B5" w:rsidRDefault="00B14143" w:rsidP="00B14143">
            <w:pPr>
              <w:pStyle w:val="ListParagraph"/>
              <w:numPr>
                <w:ilvl w:val="0"/>
                <w:numId w:val="8"/>
              </w:numPr>
              <w:rPr>
                <w:rFonts w:ascii="Arial" w:hAnsi="Arial" w:cs="Arial"/>
                <w:sz w:val="24"/>
                <w:szCs w:val="24"/>
              </w:rPr>
            </w:pPr>
          </w:p>
        </w:tc>
        <w:tc>
          <w:tcPr>
            <w:tcW w:w="992" w:type="dxa"/>
            <w:vAlign w:val="center"/>
          </w:tcPr>
          <w:p w14:paraId="4599435D" w14:textId="77777777" w:rsidR="00B14143" w:rsidRPr="00F217B5" w:rsidRDefault="00B14143" w:rsidP="00B14143">
            <w:pPr>
              <w:jc w:val="center"/>
              <w:rPr>
                <w:rFonts w:ascii="Arial" w:hAnsi="Arial" w:cs="Arial"/>
                <w:sz w:val="24"/>
                <w:szCs w:val="24"/>
              </w:rPr>
            </w:pPr>
          </w:p>
        </w:tc>
        <w:tc>
          <w:tcPr>
            <w:tcW w:w="2127" w:type="dxa"/>
          </w:tcPr>
          <w:p w14:paraId="23BA14A3" w14:textId="77777777" w:rsidR="00B14143" w:rsidRPr="00F217B5" w:rsidRDefault="00B14143" w:rsidP="00B14143">
            <w:pPr>
              <w:rPr>
                <w:rFonts w:ascii="Arial" w:hAnsi="Arial" w:cs="Arial"/>
                <w:sz w:val="24"/>
                <w:szCs w:val="24"/>
              </w:rPr>
            </w:pPr>
          </w:p>
        </w:tc>
        <w:tc>
          <w:tcPr>
            <w:tcW w:w="1559" w:type="dxa"/>
          </w:tcPr>
          <w:p w14:paraId="34B6807D" w14:textId="77777777" w:rsidR="00B14143" w:rsidRPr="00F217B5" w:rsidRDefault="00B14143" w:rsidP="00B14143">
            <w:pPr>
              <w:rPr>
                <w:rFonts w:ascii="Arial" w:hAnsi="Arial" w:cs="Arial"/>
                <w:sz w:val="24"/>
                <w:szCs w:val="24"/>
              </w:rPr>
            </w:pPr>
          </w:p>
        </w:tc>
        <w:tc>
          <w:tcPr>
            <w:tcW w:w="1195" w:type="dxa"/>
          </w:tcPr>
          <w:p w14:paraId="586C1BFE" w14:textId="77777777" w:rsidR="00B14143" w:rsidRPr="00F217B5" w:rsidRDefault="00B14143" w:rsidP="00B14143">
            <w:pPr>
              <w:rPr>
                <w:rFonts w:ascii="Arial" w:hAnsi="Arial" w:cs="Arial"/>
                <w:sz w:val="24"/>
                <w:szCs w:val="24"/>
              </w:rPr>
            </w:pPr>
          </w:p>
        </w:tc>
      </w:tr>
      <w:tr w:rsidR="00BD5700" w:rsidRPr="00F217B5" w14:paraId="51BA5042" w14:textId="77777777" w:rsidTr="0001566D">
        <w:tc>
          <w:tcPr>
            <w:tcW w:w="1985" w:type="dxa"/>
          </w:tcPr>
          <w:p w14:paraId="13D7E1A8" w14:textId="011DB60F" w:rsidR="00BD5700" w:rsidRPr="00F217B5" w:rsidRDefault="00BD5700" w:rsidP="00BD5700">
            <w:pPr>
              <w:rPr>
                <w:rFonts w:ascii="Arial" w:hAnsi="Arial" w:cs="Arial"/>
                <w:sz w:val="24"/>
                <w:szCs w:val="24"/>
              </w:rPr>
            </w:pPr>
            <w:r w:rsidRPr="00F217B5">
              <w:rPr>
                <w:rFonts w:ascii="Arial" w:hAnsi="Arial" w:cs="Arial"/>
                <w:sz w:val="24"/>
                <w:szCs w:val="24"/>
              </w:rPr>
              <w:t xml:space="preserve">RAAC store rooms </w:t>
            </w:r>
          </w:p>
        </w:tc>
        <w:tc>
          <w:tcPr>
            <w:tcW w:w="1701" w:type="dxa"/>
          </w:tcPr>
          <w:p w14:paraId="6BDE053C" w14:textId="77777777" w:rsidR="00BD5700" w:rsidRDefault="00BD5700" w:rsidP="00BD5700">
            <w:pPr>
              <w:rPr>
                <w:rFonts w:ascii="Arial" w:hAnsi="Arial" w:cs="Arial"/>
                <w:sz w:val="24"/>
                <w:szCs w:val="24"/>
              </w:rPr>
            </w:pPr>
            <w:r>
              <w:rPr>
                <w:rFonts w:ascii="Arial" w:hAnsi="Arial" w:cs="Arial"/>
                <w:sz w:val="24"/>
                <w:szCs w:val="24"/>
              </w:rPr>
              <w:t>Students</w:t>
            </w:r>
          </w:p>
          <w:p w14:paraId="3F7BB9F2" w14:textId="77777777" w:rsidR="00BD5700" w:rsidRPr="00F217B5" w:rsidRDefault="00BD5700" w:rsidP="00BD5700">
            <w:pPr>
              <w:rPr>
                <w:rFonts w:ascii="Arial" w:hAnsi="Arial" w:cs="Arial"/>
                <w:sz w:val="24"/>
                <w:szCs w:val="24"/>
              </w:rPr>
            </w:pPr>
            <w:r w:rsidRPr="00F217B5">
              <w:rPr>
                <w:rFonts w:ascii="Arial" w:hAnsi="Arial" w:cs="Arial"/>
                <w:sz w:val="24"/>
                <w:szCs w:val="24"/>
              </w:rPr>
              <w:t>Pupils</w:t>
            </w:r>
          </w:p>
          <w:p w14:paraId="0899548E" w14:textId="77777777" w:rsidR="00BD5700" w:rsidRDefault="00BD5700" w:rsidP="00BD5700">
            <w:pPr>
              <w:rPr>
                <w:rFonts w:ascii="Arial" w:hAnsi="Arial" w:cs="Arial"/>
                <w:sz w:val="24"/>
                <w:szCs w:val="24"/>
              </w:rPr>
            </w:pPr>
            <w:r>
              <w:rPr>
                <w:rFonts w:ascii="Arial" w:hAnsi="Arial" w:cs="Arial"/>
                <w:sz w:val="24"/>
                <w:szCs w:val="24"/>
              </w:rPr>
              <w:t>Staff</w:t>
            </w:r>
          </w:p>
          <w:p w14:paraId="7D4D84AE" w14:textId="77777777" w:rsidR="00BD5700" w:rsidRPr="00F217B5" w:rsidRDefault="00BD5700" w:rsidP="00BD5700">
            <w:pPr>
              <w:rPr>
                <w:rFonts w:ascii="Arial" w:hAnsi="Arial" w:cs="Arial"/>
                <w:sz w:val="24"/>
                <w:szCs w:val="24"/>
              </w:rPr>
            </w:pPr>
            <w:r w:rsidRPr="00F217B5">
              <w:rPr>
                <w:rFonts w:ascii="Arial" w:hAnsi="Arial" w:cs="Arial"/>
                <w:sz w:val="24"/>
                <w:szCs w:val="24"/>
              </w:rPr>
              <w:t>Visitors</w:t>
            </w:r>
          </w:p>
          <w:p w14:paraId="5BF898B6" w14:textId="21E7F0C9" w:rsidR="00BD5700" w:rsidRDefault="00BD5700" w:rsidP="00BD5700">
            <w:pPr>
              <w:rPr>
                <w:rFonts w:ascii="Arial" w:hAnsi="Arial" w:cs="Arial"/>
                <w:sz w:val="24"/>
                <w:szCs w:val="24"/>
              </w:rPr>
            </w:pPr>
            <w:r w:rsidRPr="00F217B5">
              <w:rPr>
                <w:rFonts w:ascii="Arial" w:hAnsi="Arial" w:cs="Arial"/>
                <w:sz w:val="24"/>
                <w:szCs w:val="24"/>
              </w:rPr>
              <w:t>Parents</w:t>
            </w:r>
          </w:p>
        </w:tc>
        <w:tc>
          <w:tcPr>
            <w:tcW w:w="5103" w:type="dxa"/>
          </w:tcPr>
          <w:p w14:paraId="6B075E2C" w14:textId="77777777" w:rsidR="00BD5700" w:rsidRPr="00F217B5" w:rsidRDefault="00BD5700" w:rsidP="00BD5700">
            <w:pPr>
              <w:pStyle w:val="ListParagraph"/>
              <w:numPr>
                <w:ilvl w:val="0"/>
                <w:numId w:val="8"/>
              </w:numPr>
              <w:rPr>
                <w:rFonts w:ascii="Arial" w:hAnsi="Arial" w:cs="Arial"/>
                <w:sz w:val="24"/>
                <w:szCs w:val="24"/>
              </w:rPr>
            </w:pPr>
          </w:p>
        </w:tc>
        <w:tc>
          <w:tcPr>
            <w:tcW w:w="992" w:type="dxa"/>
            <w:vAlign w:val="center"/>
          </w:tcPr>
          <w:p w14:paraId="14B4B8F2" w14:textId="77777777" w:rsidR="00BD5700" w:rsidRPr="00F217B5" w:rsidRDefault="00BD5700" w:rsidP="00BD5700">
            <w:pPr>
              <w:jc w:val="center"/>
              <w:rPr>
                <w:rFonts w:ascii="Arial" w:hAnsi="Arial" w:cs="Arial"/>
                <w:sz w:val="24"/>
                <w:szCs w:val="24"/>
              </w:rPr>
            </w:pPr>
          </w:p>
        </w:tc>
        <w:tc>
          <w:tcPr>
            <w:tcW w:w="2127" w:type="dxa"/>
          </w:tcPr>
          <w:p w14:paraId="7427D23C" w14:textId="77777777" w:rsidR="00BD5700" w:rsidRPr="00F217B5" w:rsidRDefault="00BD5700" w:rsidP="00BD5700">
            <w:pPr>
              <w:rPr>
                <w:rFonts w:ascii="Arial" w:hAnsi="Arial" w:cs="Arial"/>
                <w:sz w:val="24"/>
                <w:szCs w:val="24"/>
              </w:rPr>
            </w:pPr>
          </w:p>
        </w:tc>
        <w:tc>
          <w:tcPr>
            <w:tcW w:w="1559" w:type="dxa"/>
          </w:tcPr>
          <w:p w14:paraId="36B93C16" w14:textId="77777777" w:rsidR="00BD5700" w:rsidRPr="00F217B5" w:rsidRDefault="00BD5700" w:rsidP="00BD5700">
            <w:pPr>
              <w:rPr>
                <w:rFonts w:ascii="Arial" w:hAnsi="Arial" w:cs="Arial"/>
                <w:sz w:val="24"/>
                <w:szCs w:val="24"/>
              </w:rPr>
            </w:pPr>
          </w:p>
        </w:tc>
        <w:tc>
          <w:tcPr>
            <w:tcW w:w="1195" w:type="dxa"/>
          </w:tcPr>
          <w:p w14:paraId="7B42EE3B" w14:textId="77777777" w:rsidR="00BD5700" w:rsidRPr="00F217B5" w:rsidRDefault="00BD5700" w:rsidP="00BD5700">
            <w:pPr>
              <w:rPr>
                <w:rFonts w:ascii="Arial" w:hAnsi="Arial" w:cs="Arial"/>
                <w:sz w:val="24"/>
                <w:szCs w:val="24"/>
              </w:rPr>
            </w:pPr>
          </w:p>
        </w:tc>
      </w:tr>
    </w:tbl>
    <w:p w14:paraId="4E70CF97" w14:textId="77777777" w:rsidR="00BD5700" w:rsidRDefault="00BD5700" w:rsidP="00B14143">
      <w:pPr>
        <w:ind w:left="-142"/>
        <w:rPr>
          <w:rFonts w:ascii="Arial" w:hAnsi="Arial" w:cs="Arial"/>
          <w:sz w:val="24"/>
          <w:szCs w:val="24"/>
        </w:rPr>
      </w:pPr>
    </w:p>
    <w:p w14:paraId="7C72E043" w14:textId="07792AEF" w:rsidR="00B14143" w:rsidRDefault="00B14143" w:rsidP="00B14143">
      <w:pPr>
        <w:ind w:left="-142"/>
      </w:pPr>
      <w:r w:rsidRPr="00A243C8">
        <w:rPr>
          <w:rFonts w:ascii="Arial" w:hAnsi="Arial" w:cs="Arial"/>
          <w:sz w:val="24"/>
          <w:szCs w:val="24"/>
        </w:rPr>
        <w:t>(Continued</w:t>
      </w:r>
      <w:r>
        <w:t>)</w:t>
      </w:r>
    </w:p>
    <w:p w14:paraId="603F648C" w14:textId="77777777" w:rsidR="00BD5700" w:rsidRDefault="00BD5700" w:rsidP="00BD5700">
      <w:pPr>
        <w:spacing w:after="0"/>
        <w:ind w:left="-142"/>
      </w:pPr>
    </w:p>
    <w:tbl>
      <w:tblPr>
        <w:tblStyle w:val="TableGrid"/>
        <w:tblW w:w="14662" w:type="dxa"/>
        <w:tblInd w:w="-147" w:type="dxa"/>
        <w:tblLayout w:type="fixed"/>
        <w:tblLook w:val="04A0" w:firstRow="1" w:lastRow="0" w:firstColumn="1" w:lastColumn="0" w:noHBand="0" w:noVBand="1"/>
      </w:tblPr>
      <w:tblGrid>
        <w:gridCol w:w="1985"/>
        <w:gridCol w:w="1701"/>
        <w:gridCol w:w="5103"/>
        <w:gridCol w:w="992"/>
        <w:gridCol w:w="2127"/>
        <w:gridCol w:w="1559"/>
        <w:gridCol w:w="1195"/>
      </w:tblGrid>
      <w:tr w:rsidR="00B14143" w:rsidRPr="00F217B5" w14:paraId="788BB5CF" w14:textId="77777777" w:rsidTr="00B14143">
        <w:tc>
          <w:tcPr>
            <w:tcW w:w="1985" w:type="dxa"/>
            <w:shd w:val="clear" w:color="auto" w:fill="002060"/>
            <w:vAlign w:val="center"/>
          </w:tcPr>
          <w:p w14:paraId="6DE2B648" w14:textId="156A14A0" w:rsidR="00B14143" w:rsidRPr="00F217B5" w:rsidRDefault="00B14143" w:rsidP="00BD5700">
            <w:pPr>
              <w:rPr>
                <w:rFonts w:ascii="Arial" w:hAnsi="Arial" w:cs="Arial"/>
                <w:sz w:val="24"/>
                <w:szCs w:val="24"/>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1701" w:type="dxa"/>
            <w:shd w:val="clear" w:color="auto" w:fill="002060"/>
            <w:vAlign w:val="center"/>
          </w:tcPr>
          <w:p w14:paraId="4BBD7D2D" w14:textId="21A607DB" w:rsidR="00B14143" w:rsidRPr="00F217B5" w:rsidRDefault="00B14143" w:rsidP="00BD5700">
            <w:pPr>
              <w:rPr>
                <w:rFonts w:ascii="Arial" w:hAnsi="Arial" w:cs="Arial"/>
                <w:sz w:val="24"/>
                <w:szCs w:val="24"/>
              </w:rPr>
            </w:pPr>
            <w:r w:rsidRPr="007A3D91">
              <w:rPr>
                <w:rFonts w:ascii="Arial" w:hAnsi="Arial" w:cs="Arial"/>
                <w:b/>
                <w:color w:val="FFFF00"/>
                <w:sz w:val="28"/>
                <w:szCs w:val="28"/>
              </w:rPr>
              <w:t>Who might be</w:t>
            </w:r>
            <w:r>
              <w:rPr>
                <w:rFonts w:ascii="Arial" w:hAnsi="Arial" w:cs="Arial"/>
                <w:b/>
                <w:color w:val="FFFF00"/>
                <w:sz w:val="28"/>
                <w:szCs w:val="28"/>
              </w:rPr>
              <w:t xml:space="preserve"> harmed and</w:t>
            </w:r>
            <w:r w:rsidRPr="007A3D91">
              <w:rPr>
                <w:rFonts w:ascii="Arial" w:hAnsi="Arial" w:cs="Arial"/>
                <w:b/>
                <w:color w:val="FFFF00"/>
                <w:sz w:val="28"/>
                <w:szCs w:val="28"/>
              </w:rPr>
              <w:t xml:space="preserve"> how?</w:t>
            </w:r>
          </w:p>
        </w:tc>
        <w:tc>
          <w:tcPr>
            <w:tcW w:w="5103" w:type="dxa"/>
            <w:shd w:val="clear" w:color="auto" w:fill="002060"/>
            <w:vAlign w:val="center"/>
          </w:tcPr>
          <w:p w14:paraId="3F781724" w14:textId="79882C34" w:rsidR="00B14143" w:rsidRPr="00F217B5" w:rsidRDefault="00B14143" w:rsidP="00BD5700">
            <w:pPr>
              <w:pStyle w:val="ListParagraph"/>
              <w:ind w:left="360"/>
              <w:rPr>
                <w:rFonts w:ascii="Arial" w:hAnsi="Arial" w:cs="Arial"/>
                <w:sz w:val="24"/>
                <w:szCs w:val="24"/>
              </w:rPr>
            </w:pPr>
            <w:r w:rsidRPr="007A3D91">
              <w:rPr>
                <w:rFonts w:ascii="Arial" w:hAnsi="Arial" w:cs="Arial"/>
                <w:b/>
                <w:color w:val="FFFF00"/>
                <w:sz w:val="28"/>
                <w:szCs w:val="28"/>
              </w:rPr>
              <w:t>What are you already doing?</w:t>
            </w:r>
          </w:p>
        </w:tc>
        <w:tc>
          <w:tcPr>
            <w:tcW w:w="992" w:type="dxa"/>
            <w:shd w:val="clear" w:color="auto" w:fill="002060"/>
            <w:vAlign w:val="center"/>
          </w:tcPr>
          <w:p w14:paraId="7814CA50" w14:textId="77777777" w:rsidR="00B14143" w:rsidRDefault="00B14143" w:rsidP="00BD5700">
            <w:pPr>
              <w:jc w:val="center"/>
              <w:rPr>
                <w:rFonts w:ascii="Arial" w:hAnsi="Arial" w:cs="Arial"/>
                <w:b/>
                <w:color w:val="FFFF00"/>
                <w:sz w:val="28"/>
                <w:szCs w:val="28"/>
              </w:rPr>
            </w:pPr>
            <w:r w:rsidRPr="007A3D91">
              <w:rPr>
                <w:rFonts w:ascii="Arial" w:hAnsi="Arial" w:cs="Arial"/>
                <w:b/>
                <w:color w:val="FFFF00"/>
                <w:sz w:val="28"/>
                <w:szCs w:val="28"/>
              </w:rPr>
              <w:t>Risk</w:t>
            </w:r>
          </w:p>
          <w:p w14:paraId="7D1C9A37" w14:textId="50A24FFB" w:rsidR="00B14143" w:rsidRPr="00F217B5" w:rsidRDefault="00B14143" w:rsidP="00BD5700">
            <w:pPr>
              <w:jc w:val="center"/>
              <w:rPr>
                <w:rFonts w:ascii="Arial" w:hAnsi="Arial" w:cs="Arial"/>
                <w:sz w:val="24"/>
                <w:szCs w:val="24"/>
              </w:rPr>
            </w:pPr>
            <w:r>
              <w:rPr>
                <w:rFonts w:ascii="Arial" w:hAnsi="Arial" w:cs="Arial"/>
                <w:b/>
                <w:color w:val="FFFF00"/>
                <w:sz w:val="28"/>
                <w:szCs w:val="28"/>
              </w:rPr>
              <w:t>L/M/H</w:t>
            </w:r>
          </w:p>
        </w:tc>
        <w:tc>
          <w:tcPr>
            <w:tcW w:w="2127" w:type="dxa"/>
            <w:shd w:val="clear" w:color="auto" w:fill="002060"/>
            <w:vAlign w:val="center"/>
          </w:tcPr>
          <w:p w14:paraId="4D551D86" w14:textId="7DE31FD4" w:rsidR="00B14143" w:rsidRPr="00F217B5" w:rsidRDefault="00B14143" w:rsidP="00BD5700">
            <w:pPr>
              <w:rPr>
                <w:rFonts w:ascii="Arial" w:hAnsi="Arial" w:cs="Arial"/>
                <w:sz w:val="24"/>
                <w:szCs w:val="24"/>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59" w:type="dxa"/>
            <w:shd w:val="clear" w:color="auto" w:fill="002060"/>
            <w:vAlign w:val="center"/>
          </w:tcPr>
          <w:p w14:paraId="555A8D19" w14:textId="0D490B71" w:rsidR="00B14143" w:rsidRPr="00F217B5" w:rsidRDefault="00B14143" w:rsidP="00BD5700">
            <w:pPr>
              <w:rPr>
                <w:rFonts w:ascii="Arial" w:hAnsi="Arial" w:cs="Arial"/>
                <w:sz w:val="24"/>
                <w:szCs w:val="24"/>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195" w:type="dxa"/>
            <w:shd w:val="clear" w:color="auto" w:fill="002060"/>
            <w:vAlign w:val="center"/>
          </w:tcPr>
          <w:p w14:paraId="0DE3D5BF" w14:textId="4648B89B" w:rsidR="00B14143" w:rsidRPr="00F217B5" w:rsidRDefault="00B14143" w:rsidP="00BD5700">
            <w:pPr>
              <w:rPr>
                <w:rFonts w:ascii="Arial" w:hAnsi="Arial" w:cs="Arial"/>
                <w:sz w:val="24"/>
                <w:szCs w:val="24"/>
              </w:rPr>
            </w:pPr>
            <w:r w:rsidRPr="007A3D91">
              <w:rPr>
                <w:rFonts w:ascii="Arial" w:hAnsi="Arial" w:cs="Arial"/>
                <w:b/>
                <w:color w:val="FFFF00"/>
                <w:sz w:val="28"/>
                <w:szCs w:val="28"/>
              </w:rPr>
              <w:t>Done?</w:t>
            </w:r>
          </w:p>
        </w:tc>
      </w:tr>
      <w:tr w:rsidR="00B14143" w:rsidRPr="00F217B5" w14:paraId="030774D1" w14:textId="77777777" w:rsidTr="0001566D">
        <w:tc>
          <w:tcPr>
            <w:tcW w:w="1985" w:type="dxa"/>
          </w:tcPr>
          <w:p w14:paraId="22CAB399" w14:textId="77777777" w:rsidR="00B14143" w:rsidRPr="00F217B5" w:rsidRDefault="00B14143" w:rsidP="00B14143">
            <w:pPr>
              <w:rPr>
                <w:rFonts w:ascii="Arial" w:hAnsi="Arial" w:cs="Arial"/>
                <w:sz w:val="24"/>
                <w:szCs w:val="24"/>
              </w:rPr>
            </w:pPr>
            <w:r w:rsidRPr="00F217B5">
              <w:rPr>
                <w:rFonts w:ascii="Arial" w:hAnsi="Arial" w:cs="Arial"/>
                <w:sz w:val="24"/>
                <w:szCs w:val="24"/>
              </w:rPr>
              <w:t>RAAC toilet areas</w:t>
            </w:r>
          </w:p>
        </w:tc>
        <w:tc>
          <w:tcPr>
            <w:tcW w:w="1701" w:type="dxa"/>
          </w:tcPr>
          <w:p w14:paraId="0B88F2AD" w14:textId="77777777" w:rsidR="00B14143" w:rsidRDefault="00B14143" w:rsidP="00B14143">
            <w:pPr>
              <w:rPr>
                <w:rFonts w:ascii="Arial" w:hAnsi="Arial" w:cs="Arial"/>
                <w:sz w:val="24"/>
                <w:szCs w:val="24"/>
              </w:rPr>
            </w:pPr>
            <w:r>
              <w:rPr>
                <w:rFonts w:ascii="Arial" w:hAnsi="Arial" w:cs="Arial"/>
                <w:sz w:val="24"/>
                <w:szCs w:val="24"/>
              </w:rPr>
              <w:t>Students</w:t>
            </w:r>
          </w:p>
          <w:p w14:paraId="5558AF8D" w14:textId="52CFDE1D" w:rsidR="00B14143" w:rsidRPr="00F217B5" w:rsidRDefault="00B14143" w:rsidP="00B14143">
            <w:pPr>
              <w:rPr>
                <w:rFonts w:ascii="Arial" w:hAnsi="Arial" w:cs="Arial"/>
                <w:sz w:val="24"/>
                <w:szCs w:val="24"/>
              </w:rPr>
            </w:pPr>
            <w:r w:rsidRPr="00F217B5">
              <w:rPr>
                <w:rFonts w:ascii="Arial" w:hAnsi="Arial" w:cs="Arial"/>
                <w:sz w:val="24"/>
                <w:szCs w:val="24"/>
              </w:rPr>
              <w:t>Pupils</w:t>
            </w:r>
          </w:p>
          <w:p w14:paraId="6CA2DFAA" w14:textId="77777777" w:rsidR="00B14143" w:rsidRDefault="00B14143" w:rsidP="00B14143">
            <w:pPr>
              <w:rPr>
                <w:rFonts w:ascii="Arial" w:hAnsi="Arial" w:cs="Arial"/>
                <w:sz w:val="24"/>
                <w:szCs w:val="24"/>
              </w:rPr>
            </w:pPr>
            <w:r>
              <w:rPr>
                <w:rFonts w:ascii="Arial" w:hAnsi="Arial" w:cs="Arial"/>
                <w:sz w:val="24"/>
                <w:szCs w:val="24"/>
              </w:rPr>
              <w:t>Staff</w:t>
            </w:r>
          </w:p>
          <w:p w14:paraId="46538C30" w14:textId="55A66CA5" w:rsidR="00B14143" w:rsidRPr="00F217B5" w:rsidRDefault="00B14143" w:rsidP="00B14143">
            <w:pPr>
              <w:rPr>
                <w:rFonts w:ascii="Arial" w:hAnsi="Arial" w:cs="Arial"/>
                <w:sz w:val="24"/>
                <w:szCs w:val="24"/>
              </w:rPr>
            </w:pPr>
            <w:r w:rsidRPr="00F217B5">
              <w:rPr>
                <w:rFonts w:ascii="Arial" w:hAnsi="Arial" w:cs="Arial"/>
                <w:sz w:val="24"/>
                <w:szCs w:val="24"/>
              </w:rPr>
              <w:t>Visitors</w:t>
            </w:r>
          </w:p>
          <w:p w14:paraId="4660902B" w14:textId="159809E1" w:rsidR="00B14143" w:rsidRPr="00F217B5" w:rsidRDefault="00B14143" w:rsidP="00B14143">
            <w:pPr>
              <w:rPr>
                <w:rFonts w:ascii="Arial" w:hAnsi="Arial" w:cs="Arial"/>
                <w:sz w:val="24"/>
                <w:szCs w:val="24"/>
              </w:rPr>
            </w:pPr>
            <w:r w:rsidRPr="00F217B5">
              <w:rPr>
                <w:rFonts w:ascii="Arial" w:hAnsi="Arial" w:cs="Arial"/>
                <w:sz w:val="24"/>
                <w:szCs w:val="24"/>
              </w:rPr>
              <w:t>Parents</w:t>
            </w:r>
          </w:p>
        </w:tc>
        <w:tc>
          <w:tcPr>
            <w:tcW w:w="5103" w:type="dxa"/>
          </w:tcPr>
          <w:p w14:paraId="0187ACD9" w14:textId="77777777" w:rsidR="00B14143" w:rsidRPr="00F217B5" w:rsidRDefault="00B14143" w:rsidP="00B14143">
            <w:pPr>
              <w:pStyle w:val="ListParagraph"/>
              <w:numPr>
                <w:ilvl w:val="0"/>
                <w:numId w:val="8"/>
              </w:numPr>
              <w:rPr>
                <w:rFonts w:ascii="Arial" w:hAnsi="Arial" w:cs="Arial"/>
                <w:sz w:val="24"/>
                <w:szCs w:val="24"/>
              </w:rPr>
            </w:pPr>
            <w:r w:rsidRPr="00F217B5">
              <w:rPr>
                <w:rFonts w:ascii="Arial" w:hAnsi="Arial" w:cs="Arial"/>
                <w:sz w:val="24"/>
                <w:szCs w:val="24"/>
              </w:rPr>
              <w:t xml:space="preserve"> </w:t>
            </w:r>
          </w:p>
        </w:tc>
        <w:tc>
          <w:tcPr>
            <w:tcW w:w="992" w:type="dxa"/>
            <w:vAlign w:val="center"/>
          </w:tcPr>
          <w:p w14:paraId="4CFEB189" w14:textId="77777777" w:rsidR="00B14143" w:rsidRPr="00F217B5" w:rsidRDefault="00B14143" w:rsidP="00B14143">
            <w:pPr>
              <w:jc w:val="center"/>
              <w:rPr>
                <w:rFonts w:ascii="Arial" w:hAnsi="Arial" w:cs="Arial"/>
                <w:sz w:val="24"/>
                <w:szCs w:val="24"/>
              </w:rPr>
            </w:pPr>
          </w:p>
        </w:tc>
        <w:tc>
          <w:tcPr>
            <w:tcW w:w="2127" w:type="dxa"/>
          </w:tcPr>
          <w:p w14:paraId="61EDB128" w14:textId="77777777" w:rsidR="00B14143" w:rsidRPr="00F217B5" w:rsidRDefault="00B14143" w:rsidP="00B14143">
            <w:pPr>
              <w:rPr>
                <w:rFonts w:ascii="Arial" w:hAnsi="Arial" w:cs="Arial"/>
                <w:sz w:val="24"/>
                <w:szCs w:val="24"/>
              </w:rPr>
            </w:pPr>
          </w:p>
        </w:tc>
        <w:tc>
          <w:tcPr>
            <w:tcW w:w="1559" w:type="dxa"/>
          </w:tcPr>
          <w:p w14:paraId="76B22F68" w14:textId="77777777" w:rsidR="00B14143" w:rsidRPr="00F217B5" w:rsidRDefault="00B14143" w:rsidP="00B14143">
            <w:pPr>
              <w:rPr>
                <w:rFonts w:ascii="Arial" w:hAnsi="Arial" w:cs="Arial"/>
                <w:sz w:val="24"/>
                <w:szCs w:val="24"/>
              </w:rPr>
            </w:pPr>
          </w:p>
        </w:tc>
        <w:tc>
          <w:tcPr>
            <w:tcW w:w="1195" w:type="dxa"/>
          </w:tcPr>
          <w:p w14:paraId="2CD1ADDB" w14:textId="77777777" w:rsidR="00B14143" w:rsidRPr="00F217B5" w:rsidRDefault="00B14143" w:rsidP="00B14143">
            <w:pPr>
              <w:rPr>
                <w:rFonts w:ascii="Arial" w:hAnsi="Arial" w:cs="Arial"/>
                <w:sz w:val="24"/>
                <w:szCs w:val="24"/>
              </w:rPr>
            </w:pPr>
          </w:p>
        </w:tc>
      </w:tr>
      <w:tr w:rsidR="00B14143" w:rsidRPr="00F217B5" w14:paraId="200B8638" w14:textId="77777777" w:rsidTr="0001566D">
        <w:tc>
          <w:tcPr>
            <w:tcW w:w="1985" w:type="dxa"/>
          </w:tcPr>
          <w:p w14:paraId="501929A0" w14:textId="77777777" w:rsidR="00B14143" w:rsidRPr="00F217B5" w:rsidRDefault="00B14143" w:rsidP="00B14143">
            <w:pPr>
              <w:rPr>
                <w:rFonts w:ascii="Arial" w:hAnsi="Arial" w:cs="Arial"/>
                <w:sz w:val="24"/>
                <w:szCs w:val="24"/>
              </w:rPr>
            </w:pPr>
            <w:r w:rsidRPr="00F217B5">
              <w:rPr>
                <w:rFonts w:ascii="Arial" w:hAnsi="Arial" w:cs="Arial"/>
                <w:sz w:val="24"/>
                <w:szCs w:val="24"/>
              </w:rPr>
              <w:t xml:space="preserve">RAAC disabled/SEND areas </w:t>
            </w:r>
          </w:p>
        </w:tc>
        <w:tc>
          <w:tcPr>
            <w:tcW w:w="1701" w:type="dxa"/>
          </w:tcPr>
          <w:p w14:paraId="716A27B4" w14:textId="77777777" w:rsidR="00B14143" w:rsidRDefault="00B14143" w:rsidP="00B14143">
            <w:pPr>
              <w:rPr>
                <w:rFonts w:ascii="Arial" w:hAnsi="Arial" w:cs="Arial"/>
                <w:sz w:val="24"/>
                <w:szCs w:val="24"/>
              </w:rPr>
            </w:pPr>
            <w:r w:rsidRPr="00F217B5">
              <w:rPr>
                <w:rFonts w:ascii="Arial" w:hAnsi="Arial" w:cs="Arial"/>
                <w:sz w:val="24"/>
                <w:szCs w:val="24"/>
              </w:rPr>
              <w:t>D</w:t>
            </w:r>
            <w:r>
              <w:rPr>
                <w:rFonts w:ascii="Arial" w:hAnsi="Arial" w:cs="Arial"/>
                <w:sz w:val="24"/>
                <w:szCs w:val="24"/>
              </w:rPr>
              <w:t>isabled Staff</w:t>
            </w:r>
          </w:p>
          <w:p w14:paraId="22C9C1B9" w14:textId="47B5B552" w:rsidR="00B14143" w:rsidRDefault="00B14143" w:rsidP="00B14143">
            <w:pPr>
              <w:rPr>
                <w:rFonts w:ascii="Arial" w:hAnsi="Arial" w:cs="Arial"/>
                <w:sz w:val="24"/>
                <w:szCs w:val="24"/>
              </w:rPr>
            </w:pPr>
            <w:r>
              <w:rPr>
                <w:rFonts w:ascii="Arial" w:hAnsi="Arial" w:cs="Arial"/>
                <w:sz w:val="24"/>
                <w:szCs w:val="24"/>
              </w:rPr>
              <w:t>Pupils</w:t>
            </w:r>
          </w:p>
          <w:p w14:paraId="705EC5B4" w14:textId="23CA623E" w:rsidR="00B14143" w:rsidRPr="00F217B5" w:rsidRDefault="00B14143" w:rsidP="00B14143">
            <w:pPr>
              <w:rPr>
                <w:rFonts w:ascii="Arial" w:hAnsi="Arial" w:cs="Arial"/>
                <w:sz w:val="24"/>
                <w:szCs w:val="24"/>
              </w:rPr>
            </w:pPr>
            <w:r w:rsidRPr="00F217B5">
              <w:rPr>
                <w:rFonts w:ascii="Arial" w:hAnsi="Arial" w:cs="Arial"/>
                <w:sz w:val="24"/>
                <w:szCs w:val="24"/>
              </w:rPr>
              <w:t xml:space="preserve">SEND </w:t>
            </w:r>
            <w:r>
              <w:rPr>
                <w:rFonts w:ascii="Arial" w:hAnsi="Arial" w:cs="Arial"/>
                <w:sz w:val="24"/>
                <w:szCs w:val="24"/>
              </w:rPr>
              <w:t>c</w:t>
            </w:r>
            <w:r w:rsidRPr="00F217B5">
              <w:rPr>
                <w:rFonts w:ascii="Arial" w:hAnsi="Arial" w:cs="Arial"/>
                <w:sz w:val="24"/>
                <w:szCs w:val="24"/>
              </w:rPr>
              <w:t xml:space="preserve">hildren </w:t>
            </w:r>
          </w:p>
        </w:tc>
        <w:tc>
          <w:tcPr>
            <w:tcW w:w="5103" w:type="dxa"/>
          </w:tcPr>
          <w:p w14:paraId="7ED36E6B" w14:textId="77777777" w:rsidR="00B14143" w:rsidRPr="00F217B5" w:rsidRDefault="00B14143" w:rsidP="00B14143">
            <w:pPr>
              <w:pStyle w:val="ListParagraph"/>
              <w:numPr>
                <w:ilvl w:val="0"/>
                <w:numId w:val="8"/>
              </w:numPr>
              <w:rPr>
                <w:rFonts w:ascii="Arial" w:hAnsi="Arial" w:cs="Arial"/>
                <w:sz w:val="24"/>
                <w:szCs w:val="24"/>
              </w:rPr>
            </w:pPr>
          </w:p>
        </w:tc>
        <w:tc>
          <w:tcPr>
            <w:tcW w:w="992" w:type="dxa"/>
            <w:vAlign w:val="center"/>
          </w:tcPr>
          <w:p w14:paraId="103FEB98" w14:textId="77777777" w:rsidR="00B14143" w:rsidRPr="00F217B5" w:rsidRDefault="00B14143" w:rsidP="00B14143">
            <w:pPr>
              <w:jc w:val="center"/>
              <w:rPr>
                <w:rFonts w:ascii="Arial" w:hAnsi="Arial" w:cs="Arial"/>
                <w:sz w:val="24"/>
                <w:szCs w:val="24"/>
              </w:rPr>
            </w:pPr>
          </w:p>
        </w:tc>
        <w:tc>
          <w:tcPr>
            <w:tcW w:w="2127" w:type="dxa"/>
          </w:tcPr>
          <w:p w14:paraId="7F3DEF45" w14:textId="77777777" w:rsidR="00B14143" w:rsidRPr="00F217B5" w:rsidRDefault="00B14143" w:rsidP="00B14143">
            <w:pPr>
              <w:rPr>
                <w:rFonts w:ascii="Arial" w:hAnsi="Arial" w:cs="Arial"/>
                <w:sz w:val="24"/>
                <w:szCs w:val="24"/>
              </w:rPr>
            </w:pPr>
          </w:p>
        </w:tc>
        <w:tc>
          <w:tcPr>
            <w:tcW w:w="1559" w:type="dxa"/>
          </w:tcPr>
          <w:p w14:paraId="06112E18" w14:textId="77777777" w:rsidR="00B14143" w:rsidRPr="00F217B5" w:rsidRDefault="00B14143" w:rsidP="00B14143">
            <w:pPr>
              <w:rPr>
                <w:rFonts w:ascii="Arial" w:hAnsi="Arial" w:cs="Arial"/>
                <w:sz w:val="24"/>
                <w:szCs w:val="24"/>
              </w:rPr>
            </w:pPr>
          </w:p>
        </w:tc>
        <w:tc>
          <w:tcPr>
            <w:tcW w:w="1195" w:type="dxa"/>
          </w:tcPr>
          <w:p w14:paraId="5C22044B" w14:textId="77777777" w:rsidR="00B14143" w:rsidRPr="00F217B5" w:rsidRDefault="00B14143" w:rsidP="00B14143">
            <w:pPr>
              <w:rPr>
                <w:rFonts w:ascii="Arial" w:hAnsi="Arial" w:cs="Arial"/>
                <w:sz w:val="24"/>
                <w:szCs w:val="24"/>
              </w:rPr>
            </w:pPr>
          </w:p>
        </w:tc>
      </w:tr>
      <w:tr w:rsidR="00B14143" w:rsidRPr="00F217B5" w14:paraId="28D149E9" w14:textId="77777777" w:rsidTr="0001566D">
        <w:tc>
          <w:tcPr>
            <w:tcW w:w="1985" w:type="dxa"/>
          </w:tcPr>
          <w:p w14:paraId="7528C511" w14:textId="77777777" w:rsidR="00B14143" w:rsidRPr="00F217B5" w:rsidRDefault="00B14143" w:rsidP="00B14143">
            <w:pPr>
              <w:rPr>
                <w:rFonts w:ascii="Arial" w:hAnsi="Arial" w:cs="Arial"/>
                <w:sz w:val="24"/>
                <w:szCs w:val="24"/>
              </w:rPr>
            </w:pPr>
            <w:r w:rsidRPr="00F217B5">
              <w:rPr>
                <w:rFonts w:ascii="Arial" w:hAnsi="Arial" w:cs="Arial"/>
                <w:sz w:val="24"/>
                <w:szCs w:val="24"/>
              </w:rPr>
              <w:t>RAAC lift areas</w:t>
            </w:r>
          </w:p>
        </w:tc>
        <w:tc>
          <w:tcPr>
            <w:tcW w:w="1701" w:type="dxa"/>
          </w:tcPr>
          <w:p w14:paraId="3762DE87" w14:textId="77777777" w:rsidR="00B14143" w:rsidRDefault="00B14143" w:rsidP="00B14143">
            <w:pPr>
              <w:rPr>
                <w:rFonts w:ascii="Arial" w:hAnsi="Arial" w:cs="Arial"/>
                <w:sz w:val="24"/>
                <w:szCs w:val="24"/>
              </w:rPr>
            </w:pPr>
            <w:r>
              <w:rPr>
                <w:rFonts w:ascii="Arial" w:hAnsi="Arial" w:cs="Arial"/>
                <w:sz w:val="24"/>
                <w:szCs w:val="24"/>
              </w:rPr>
              <w:t>Students</w:t>
            </w:r>
          </w:p>
          <w:p w14:paraId="381D1C41" w14:textId="2731AA66" w:rsidR="00B14143" w:rsidRPr="00F217B5" w:rsidRDefault="00B14143" w:rsidP="00B14143">
            <w:pPr>
              <w:rPr>
                <w:rFonts w:ascii="Arial" w:hAnsi="Arial" w:cs="Arial"/>
                <w:sz w:val="24"/>
                <w:szCs w:val="24"/>
              </w:rPr>
            </w:pPr>
            <w:r w:rsidRPr="00F217B5">
              <w:rPr>
                <w:rFonts w:ascii="Arial" w:hAnsi="Arial" w:cs="Arial"/>
                <w:sz w:val="24"/>
                <w:szCs w:val="24"/>
              </w:rPr>
              <w:t>Pupils</w:t>
            </w:r>
          </w:p>
          <w:p w14:paraId="75E1CE5D" w14:textId="77777777" w:rsidR="00B14143" w:rsidRDefault="00B14143" w:rsidP="00B14143">
            <w:pPr>
              <w:rPr>
                <w:rFonts w:ascii="Arial" w:hAnsi="Arial" w:cs="Arial"/>
                <w:sz w:val="24"/>
                <w:szCs w:val="24"/>
              </w:rPr>
            </w:pPr>
            <w:r>
              <w:rPr>
                <w:rFonts w:ascii="Arial" w:hAnsi="Arial" w:cs="Arial"/>
                <w:sz w:val="24"/>
                <w:szCs w:val="24"/>
              </w:rPr>
              <w:t>Staff</w:t>
            </w:r>
          </w:p>
          <w:p w14:paraId="4FD1C5D9" w14:textId="7A56FAD6" w:rsidR="00B14143" w:rsidRPr="00F217B5" w:rsidRDefault="00B14143" w:rsidP="00B14143">
            <w:pPr>
              <w:rPr>
                <w:rFonts w:ascii="Arial" w:hAnsi="Arial" w:cs="Arial"/>
                <w:sz w:val="24"/>
                <w:szCs w:val="24"/>
              </w:rPr>
            </w:pPr>
            <w:r w:rsidRPr="00F217B5">
              <w:rPr>
                <w:rFonts w:ascii="Arial" w:hAnsi="Arial" w:cs="Arial"/>
                <w:sz w:val="24"/>
                <w:szCs w:val="24"/>
              </w:rPr>
              <w:t>Visitors</w:t>
            </w:r>
          </w:p>
          <w:p w14:paraId="3F2CE374" w14:textId="72B6B1E7" w:rsidR="00B14143" w:rsidRPr="00F217B5" w:rsidRDefault="00B14143" w:rsidP="00B14143">
            <w:pPr>
              <w:rPr>
                <w:rFonts w:ascii="Arial" w:hAnsi="Arial" w:cs="Arial"/>
                <w:sz w:val="24"/>
                <w:szCs w:val="24"/>
              </w:rPr>
            </w:pPr>
            <w:r>
              <w:rPr>
                <w:rFonts w:ascii="Arial" w:hAnsi="Arial" w:cs="Arial"/>
                <w:sz w:val="24"/>
                <w:szCs w:val="24"/>
              </w:rPr>
              <w:t>Parents</w:t>
            </w:r>
          </w:p>
        </w:tc>
        <w:tc>
          <w:tcPr>
            <w:tcW w:w="5103" w:type="dxa"/>
          </w:tcPr>
          <w:p w14:paraId="381EB35B" w14:textId="77777777" w:rsidR="00B14143" w:rsidRPr="00F217B5" w:rsidRDefault="00B14143" w:rsidP="00B14143">
            <w:pPr>
              <w:pStyle w:val="ListParagraph"/>
              <w:numPr>
                <w:ilvl w:val="0"/>
                <w:numId w:val="8"/>
              </w:numPr>
              <w:rPr>
                <w:rFonts w:ascii="Arial" w:hAnsi="Arial" w:cs="Arial"/>
                <w:sz w:val="24"/>
                <w:szCs w:val="24"/>
              </w:rPr>
            </w:pPr>
          </w:p>
        </w:tc>
        <w:tc>
          <w:tcPr>
            <w:tcW w:w="992" w:type="dxa"/>
            <w:vAlign w:val="center"/>
          </w:tcPr>
          <w:p w14:paraId="0CD37836" w14:textId="77777777" w:rsidR="00B14143" w:rsidRPr="00F217B5" w:rsidRDefault="00B14143" w:rsidP="00B14143">
            <w:pPr>
              <w:jc w:val="center"/>
              <w:rPr>
                <w:rFonts w:ascii="Arial" w:hAnsi="Arial" w:cs="Arial"/>
                <w:sz w:val="24"/>
                <w:szCs w:val="24"/>
              </w:rPr>
            </w:pPr>
          </w:p>
        </w:tc>
        <w:tc>
          <w:tcPr>
            <w:tcW w:w="2127" w:type="dxa"/>
          </w:tcPr>
          <w:p w14:paraId="27B77467" w14:textId="77777777" w:rsidR="00B14143" w:rsidRPr="00F217B5" w:rsidRDefault="00B14143" w:rsidP="00B14143">
            <w:pPr>
              <w:rPr>
                <w:rFonts w:ascii="Arial" w:hAnsi="Arial" w:cs="Arial"/>
                <w:sz w:val="24"/>
                <w:szCs w:val="24"/>
              </w:rPr>
            </w:pPr>
          </w:p>
        </w:tc>
        <w:tc>
          <w:tcPr>
            <w:tcW w:w="1559" w:type="dxa"/>
          </w:tcPr>
          <w:p w14:paraId="43F96384" w14:textId="77777777" w:rsidR="00B14143" w:rsidRPr="00F217B5" w:rsidRDefault="00B14143" w:rsidP="00B14143">
            <w:pPr>
              <w:rPr>
                <w:rFonts w:ascii="Arial" w:hAnsi="Arial" w:cs="Arial"/>
                <w:sz w:val="24"/>
                <w:szCs w:val="24"/>
              </w:rPr>
            </w:pPr>
          </w:p>
        </w:tc>
        <w:tc>
          <w:tcPr>
            <w:tcW w:w="1195" w:type="dxa"/>
          </w:tcPr>
          <w:p w14:paraId="516B9F76" w14:textId="77777777" w:rsidR="00B14143" w:rsidRPr="00F217B5" w:rsidRDefault="00B14143" w:rsidP="00B14143">
            <w:pPr>
              <w:rPr>
                <w:rFonts w:ascii="Arial" w:hAnsi="Arial" w:cs="Arial"/>
                <w:sz w:val="24"/>
                <w:szCs w:val="24"/>
              </w:rPr>
            </w:pPr>
          </w:p>
        </w:tc>
      </w:tr>
      <w:tr w:rsidR="00B14143" w:rsidRPr="00F217B5" w14:paraId="01A7517D" w14:textId="77777777" w:rsidTr="0001566D">
        <w:tc>
          <w:tcPr>
            <w:tcW w:w="1985" w:type="dxa"/>
          </w:tcPr>
          <w:p w14:paraId="000D3389" w14:textId="77777777" w:rsidR="00B14143" w:rsidRPr="00F217B5" w:rsidRDefault="00B14143" w:rsidP="00B14143">
            <w:pPr>
              <w:rPr>
                <w:rFonts w:ascii="Arial" w:hAnsi="Arial" w:cs="Arial"/>
                <w:sz w:val="24"/>
                <w:szCs w:val="24"/>
              </w:rPr>
            </w:pPr>
            <w:r w:rsidRPr="00F217B5">
              <w:rPr>
                <w:rFonts w:ascii="Arial" w:hAnsi="Arial" w:cs="Arial"/>
                <w:sz w:val="24"/>
                <w:szCs w:val="24"/>
              </w:rPr>
              <w:t xml:space="preserve">RAAC swimming pool/Hydro pools </w:t>
            </w:r>
          </w:p>
        </w:tc>
        <w:tc>
          <w:tcPr>
            <w:tcW w:w="1701" w:type="dxa"/>
          </w:tcPr>
          <w:p w14:paraId="5C9979D4" w14:textId="64DCBC85" w:rsidR="00B14143" w:rsidRDefault="00B14143" w:rsidP="00B14143">
            <w:pPr>
              <w:rPr>
                <w:rFonts w:ascii="Arial" w:hAnsi="Arial" w:cs="Arial"/>
                <w:sz w:val="24"/>
                <w:szCs w:val="24"/>
              </w:rPr>
            </w:pPr>
            <w:r>
              <w:rPr>
                <w:rFonts w:ascii="Arial" w:hAnsi="Arial" w:cs="Arial"/>
                <w:sz w:val="24"/>
                <w:szCs w:val="24"/>
              </w:rPr>
              <w:t>Students</w:t>
            </w:r>
          </w:p>
          <w:p w14:paraId="157EB19D" w14:textId="4E48DED5" w:rsidR="00B14143" w:rsidRPr="00F217B5" w:rsidRDefault="00B14143" w:rsidP="00B14143">
            <w:pPr>
              <w:rPr>
                <w:rFonts w:ascii="Arial" w:hAnsi="Arial" w:cs="Arial"/>
                <w:sz w:val="24"/>
                <w:szCs w:val="24"/>
              </w:rPr>
            </w:pPr>
            <w:r w:rsidRPr="00F217B5">
              <w:rPr>
                <w:rFonts w:ascii="Arial" w:hAnsi="Arial" w:cs="Arial"/>
                <w:sz w:val="24"/>
                <w:szCs w:val="24"/>
              </w:rPr>
              <w:t>Pupils</w:t>
            </w:r>
          </w:p>
          <w:p w14:paraId="72D275D5" w14:textId="77777777" w:rsidR="00B14143" w:rsidRDefault="00B14143" w:rsidP="00B14143">
            <w:pPr>
              <w:rPr>
                <w:rFonts w:ascii="Arial" w:hAnsi="Arial" w:cs="Arial"/>
                <w:sz w:val="24"/>
                <w:szCs w:val="24"/>
              </w:rPr>
            </w:pPr>
            <w:r>
              <w:rPr>
                <w:rFonts w:ascii="Arial" w:hAnsi="Arial" w:cs="Arial"/>
                <w:sz w:val="24"/>
                <w:szCs w:val="24"/>
              </w:rPr>
              <w:t>Staff</w:t>
            </w:r>
          </w:p>
          <w:p w14:paraId="38709945" w14:textId="00164E9C" w:rsidR="00B14143" w:rsidRPr="00F217B5" w:rsidRDefault="00B14143" w:rsidP="00B14143">
            <w:pPr>
              <w:rPr>
                <w:rFonts w:ascii="Arial" w:hAnsi="Arial" w:cs="Arial"/>
                <w:sz w:val="24"/>
                <w:szCs w:val="24"/>
              </w:rPr>
            </w:pPr>
            <w:r w:rsidRPr="00F217B5">
              <w:rPr>
                <w:rFonts w:ascii="Arial" w:hAnsi="Arial" w:cs="Arial"/>
                <w:sz w:val="24"/>
                <w:szCs w:val="24"/>
              </w:rPr>
              <w:t>Visitors</w:t>
            </w:r>
          </w:p>
          <w:p w14:paraId="52B4CD44" w14:textId="77777777" w:rsidR="00B14143" w:rsidRPr="00F217B5" w:rsidRDefault="00B14143" w:rsidP="00B14143">
            <w:pPr>
              <w:rPr>
                <w:rFonts w:ascii="Arial" w:hAnsi="Arial" w:cs="Arial"/>
                <w:sz w:val="24"/>
                <w:szCs w:val="24"/>
              </w:rPr>
            </w:pPr>
            <w:r w:rsidRPr="00F217B5">
              <w:rPr>
                <w:rFonts w:ascii="Arial" w:hAnsi="Arial" w:cs="Arial"/>
                <w:sz w:val="24"/>
                <w:szCs w:val="24"/>
              </w:rPr>
              <w:t>Parents</w:t>
            </w:r>
          </w:p>
          <w:p w14:paraId="7D33923A" w14:textId="77777777" w:rsidR="00B14143" w:rsidRPr="00F217B5" w:rsidRDefault="00B14143" w:rsidP="00B14143">
            <w:pPr>
              <w:rPr>
                <w:rFonts w:ascii="Arial" w:hAnsi="Arial" w:cs="Arial"/>
                <w:sz w:val="24"/>
                <w:szCs w:val="24"/>
              </w:rPr>
            </w:pPr>
          </w:p>
        </w:tc>
        <w:tc>
          <w:tcPr>
            <w:tcW w:w="5103" w:type="dxa"/>
          </w:tcPr>
          <w:p w14:paraId="3E7DA3D2" w14:textId="77777777" w:rsidR="00B14143" w:rsidRPr="00F217B5" w:rsidRDefault="00B14143" w:rsidP="00B14143">
            <w:pPr>
              <w:pStyle w:val="ListParagraph"/>
              <w:numPr>
                <w:ilvl w:val="0"/>
                <w:numId w:val="8"/>
              </w:numPr>
              <w:rPr>
                <w:rFonts w:ascii="Arial" w:hAnsi="Arial" w:cs="Arial"/>
                <w:sz w:val="24"/>
                <w:szCs w:val="24"/>
              </w:rPr>
            </w:pPr>
          </w:p>
        </w:tc>
        <w:tc>
          <w:tcPr>
            <w:tcW w:w="992" w:type="dxa"/>
            <w:vAlign w:val="center"/>
          </w:tcPr>
          <w:p w14:paraId="750286BA" w14:textId="77777777" w:rsidR="00B14143" w:rsidRPr="00F217B5" w:rsidRDefault="00B14143" w:rsidP="00B14143">
            <w:pPr>
              <w:jc w:val="center"/>
              <w:rPr>
                <w:rFonts w:ascii="Arial" w:hAnsi="Arial" w:cs="Arial"/>
                <w:sz w:val="24"/>
                <w:szCs w:val="24"/>
              </w:rPr>
            </w:pPr>
          </w:p>
        </w:tc>
        <w:tc>
          <w:tcPr>
            <w:tcW w:w="2127" w:type="dxa"/>
          </w:tcPr>
          <w:p w14:paraId="7CF78CCC" w14:textId="77777777" w:rsidR="00B14143" w:rsidRPr="00F217B5" w:rsidRDefault="00B14143" w:rsidP="00B14143">
            <w:pPr>
              <w:rPr>
                <w:rFonts w:ascii="Arial" w:hAnsi="Arial" w:cs="Arial"/>
                <w:sz w:val="24"/>
                <w:szCs w:val="24"/>
              </w:rPr>
            </w:pPr>
          </w:p>
        </w:tc>
        <w:tc>
          <w:tcPr>
            <w:tcW w:w="1559" w:type="dxa"/>
          </w:tcPr>
          <w:p w14:paraId="3FE1586F" w14:textId="77777777" w:rsidR="00B14143" w:rsidRPr="00F217B5" w:rsidRDefault="00B14143" w:rsidP="00B14143">
            <w:pPr>
              <w:rPr>
                <w:rFonts w:ascii="Arial" w:hAnsi="Arial" w:cs="Arial"/>
                <w:sz w:val="24"/>
                <w:szCs w:val="24"/>
              </w:rPr>
            </w:pPr>
          </w:p>
        </w:tc>
        <w:tc>
          <w:tcPr>
            <w:tcW w:w="1195" w:type="dxa"/>
          </w:tcPr>
          <w:p w14:paraId="430A6A93" w14:textId="77777777" w:rsidR="00B14143" w:rsidRPr="00F217B5" w:rsidRDefault="00B14143" w:rsidP="00B14143">
            <w:pPr>
              <w:rPr>
                <w:rFonts w:ascii="Arial" w:hAnsi="Arial" w:cs="Arial"/>
                <w:sz w:val="24"/>
                <w:szCs w:val="24"/>
              </w:rPr>
            </w:pPr>
          </w:p>
        </w:tc>
      </w:tr>
    </w:tbl>
    <w:p w14:paraId="3077569C" w14:textId="6E195560" w:rsidR="00017EAD" w:rsidRDefault="00017EAD" w:rsidP="00241C24">
      <w:pPr>
        <w:rPr>
          <w:rFonts w:ascii="Arial" w:hAnsi="Arial" w:cs="Arial"/>
          <w:sz w:val="24"/>
          <w:szCs w:val="24"/>
        </w:rPr>
      </w:pPr>
    </w:p>
    <w:p w14:paraId="2A807D7B" w14:textId="097596D9" w:rsidR="00017EAD" w:rsidRDefault="00BD5700" w:rsidP="00241C24">
      <w:pPr>
        <w:rPr>
          <w:rFonts w:ascii="Arial" w:hAnsi="Arial" w:cs="Arial"/>
          <w:sz w:val="24"/>
          <w:szCs w:val="24"/>
        </w:rPr>
      </w:pPr>
      <w:r>
        <w:rPr>
          <w:rFonts w:ascii="Arial" w:hAnsi="Arial" w:cs="Arial"/>
          <w:sz w:val="24"/>
          <w:szCs w:val="24"/>
        </w:rPr>
        <w:t>(Continued)</w:t>
      </w:r>
    </w:p>
    <w:p w14:paraId="7F28C943" w14:textId="4888FB43" w:rsidR="00BD5700" w:rsidRDefault="00BD5700" w:rsidP="00241C24">
      <w:pPr>
        <w:rPr>
          <w:rFonts w:ascii="Arial" w:hAnsi="Arial" w:cs="Arial"/>
          <w:sz w:val="24"/>
          <w:szCs w:val="24"/>
        </w:rPr>
      </w:pPr>
    </w:p>
    <w:p w14:paraId="4A1C1534" w14:textId="7CDDEF01" w:rsidR="00BD5700" w:rsidRDefault="00BD5700" w:rsidP="00241C24">
      <w:pPr>
        <w:rPr>
          <w:rFonts w:ascii="Arial" w:hAnsi="Arial" w:cs="Arial"/>
          <w:sz w:val="24"/>
          <w:szCs w:val="24"/>
        </w:rPr>
      </w:pPr>
    </w:p>
    <w:p w14:paraId="692703AE" w14:textId="31299DD3" w:rsidR="00BD5700" w:rsidRDefault="00BD5700" w:rsidP="00BD5700">
      <w:pPr>
        <w:spacing w:after="0"/>
        <w:rPr>
          <w:rFonts w:ascii="Arial" w:hAnsi="Arial" w:cs="Arial"/>
          <w:sz w:val="20"/>
          <w:szCs w:val="24"/>
        </w:rPr>
      </w:pPr>
    </w:p>
    <w:p w14:paraId="24986240" w14:textId="77777777" w:rsidR="00BD5700" w:rsidRPr="00BD5700" w:rsidRDefault="00BD5700" w:rsidP="00BD5700">
      <w:pPr>
        <w:spacing w:after="0"/>
        <w:rPr>
          <w:rFonts w:ascii="Arial" w:hAnsi="Arial" w:cs="Arial"/>
          <w:sz w:val="20"/>
          <w:szCs w:val="24"/>
        </w:rPr>
      </w:pPr>
    </w:p>
    <w:tbl>
      <w:tblPr>
        <w:tblStyle w:val="TableGrid"/>
        <w:tblW w:w="14454" w:type="dxa"/>
        <w:tblLook w:val="04A0" w:firstRow="1" w:lastRow="0" w:firstColumn="1" w:lastColumn="0" w:noHBand="0" w:noVBand="1"/>
      </w:tblPr>
      <w:tblGrid>
        <w:gridCol w:w="3114"/>
        <w:gridCol w:w="11340"/>
      </w:tblGrid>
      <w:tr w:rsidR="00017EAD" w:rsidRPr="00555443" w14:paraId="7429B5A5" w14:textId="77777777" w:rsidTr="00B14143">
        <w:tc>
          <w:tcPr>
            <w:tcW w:w="3114" w:type="dxa"/>
            <w:shd w:val="clear" w:color="auto" w:fill="002060"/>
          </w:tcPr>
          <w:p w14:paraId="78DCB101" w14:textId="77777777" w:rsidR="00B14143" w:rsidRDefault="00B14143" w:rsidP="00BD5700">
            <w:pPr>
              <w:rPr>
                <w:rFonts w:ascii="Arial" w:hAnsi="Arial" w:cs="Arial"/>
                <w:b/>
                <w:color w:val="FFFF00"/>
                <w:sz w:val="28"/>
                <w:szCs w:val="28"/>
              </w:rPr>
            </w:pPr>
          </w:p>
          <w:p w14:paraId="137C8A39" w14:textId="77777777" w:rsidR="00B14143" w:rsidRDefault="00017EAD" w:rsidP="00BD5700">
            <w:pPr>
              <w:rPr>
                <w:rFonts w:ascii="Arial" w:hAnsi="Arial" w:cs="Arial"/>
                <w:b/>
                <w:color w:val="FFFF00"/>
                <w:sz w:val="28"/>
                <w:szCs w:val="28"/>
              </w:rPr>
            </w:pPr>
            <w:r w:rsidRPr="00296A4B">
              <w:rPr>
                <w:rFonts w:ascii="Arial" w:hAnsi="Arial" w:cs="Arial"/>
                <w:b/>
                <w:color w:val="FFFF00"/>
                <w:sz w:val="28"/>
                <w:szCs w:val="28"/>
              </w:rPr>
              <w:t>Overall Risk Rating</w:t>
            </w:r>
          </w:p>
          <w:p w14:paraId="001A79C9" w14:textId="74C70E4D" w:rsidR="00017EAD" w:rsidRPr="00296A4B" w:rsidRDefault="00017EAD" w:rsidP="00BD5700">
            <w:pPr>
              <w:rPr>
                <w:rFonts w:ascii="Arial" w:hAnsi="Arial" w:cs="Arial"/>
                <w:b/>
                <w:color w:val="FFFF00"/>
                <w:sz w:val="28"/>
                <w:szCs w:val="28"/>
              </w:rPr>
            </w:pPr>
            <w:r w:rsidRPr="00296A4B">
              <w:rPr>
                <w:rFonts w:ascii="Arial" w:hAnsi="Arial" w:cs="Arial"/>
                <w:b/>
                <w:color w:val="FFFF00"/>
                <w:sz w:val="28"/>
                <w:szCs w:val="28"/>
              </w:rPr>
              <w:t xml:space="preserve"> </w:t>
            </w:r>
          </w:p>
        </w:tc>
        <w:tc>
          <w:tcPr>
            <w:tcW w:w="11340" w:type="dxa"/>
          </w:tcPr>
          <w:p w14:paraId="3955F4B5" w14:textId="2A9CBF65" w:rsidR="007A260F" w:rsidRDefault="007A260F" w:rsidP="00BD5700">
            <w:pPr>
              <w:rPr>
                <w:rFonts w:ascii="Arial" w:hAnsi="Arial" w:cs="Arial"/>
                <w:sz w:val="24"/>
                <w:szCs w:val="24"/>
              </w:rPr>
            </w:pPr>
          </w:p>
          <w:sdt>
            <w:sdtPr>
              <w:rPr>
                <w:rFonts w:ascii="Arial" w:hAnsi="Arial" w:cs="Arial"/>
                <w:sz w:val="24"/>
                <w:szCs w:val="24"/>
              </w:rPr>
              <w:alias w:val="Risk Rating"/>
              <w:tag w:val="Risk Rating"/>
              <w:id w:val="-2051369107"/>
              <w:placeholder>
                <w:docPart w:val="316712F0186D4ED4960CF164BC744765"/>
              </w:placeholder>
              <w:showingPlcHdr/>
              <w:dropDownList>
                <w:listItem w:value="Choose an item."/>
                <w:listItem w:displayText="Low" w:value="Low"/>
                <w:listItem w:displayText="Medium" w:value="Medium"/>
                <w:listItem w:displayText="High" w:value="High"/>
              </w:dropDownList>
            </w:sdtPr>
            <w:sdtEndPr/>
            <w:sdtContent>
              <w:p w14:paraId="760B7469" w14:textId="77777777" w:rsidR="00B14143" w:rsidRDefault="00B14143" w:rsidP="00BD5700">
                <w:pPr>
                  <w:rPr>
                    <w:rFonts w:ascii="Arial" w:hAnsi="Arial" w:cs="Arial"/>
                    <w:sz w:val="24"/>
                    <w:szCs w:val="24"/>
                  </w:rPr>
                </w:pPr>
                <w:r w:rsidRPr="00C135FA">
                  <w:rPr>
                    <w:rStyle w:val="PlaceholderText"/>
                    <w:sz w:val="28"/>
                    <w:szCs w:val="28"/>
                  </w:rPr>
                  <w:t>Choose an item.</w:t>
                </w:r>
              </w:p>
            </w:sdtContent>
          </w:sdt>
          <w:p w14:paraId="185AF305" w14:textId="4A26B869" w:rsidR="00017EAD" w:rsidRPr="00555443" w:rsidRDefault="00017EAD" w:rsidP="00BD5700">
            <w:pPr>
              <w:rPr>
                <w:rFonts w:ascii="Arial" w:hAnsi="Arial" w:cs="Arial"/>
                <w:sz w:val="24"/>
                <w:szCs w:val="24"/>
              </w:rPr>
            </w:pPr>
          </w:p>
        </w:tc>
      </w:tr>
    </w:tbl>
    <w:p w14:paraId="7F2A68EF" w14:textId="77777777" w:rsidR="00017EAD" w:rsidRPr="00BD5700" w:rsidRDefault="00017EAD" w:rsidP="00017EAD">
      <w:pPr>
        <w:spacing w:after="0"/>
        <w:rPr>
          <w:rFonts w:ascii="Arial" w:hAnsi="Arial" w:cs="Arial"/>
          <w:sz w:val="20"/>
        </w:rPr>
      </w:pPr>
    </w:p>
    <w:p w14:paraId="19088B8B" w14:textId="4441EC70" w:rsidR="00017EAD" w:rsidRDefault="00017EAD" w:rsidP="00017EAD">
      <w:pPr>
        <w:spacing w:after="0"/>
        <w:rPr>
          <w:rFonts w:ascii="Arial" w:hAnsi="Arial" w:cs="Arial"/>
          <w:b/>
          <w:sz w:val="28"/>
          <w:szCs w:val="28"/>
        </w:rPr>
      </w:pPr>
      <w:r w:rsidRPr="00FD7E6E">
        <w:rPr>
          <w:rFonts w:ascii="Arial" w:hAnsi="Arial" w:cs="Arial"/>
          <w:b/>
          <w:sz w:val="28"/>
          <w:szCs w:val="28"/>
        </w:rPr>
        <w:t>Please ensure that every item has a risk rating based on the below colours in the appropriate column above and then select the ov</w:t>
      </w:r>
      <w:r>
        <w:rPr>
          <w:rFonts w:ascii="Arial" w:hAnsi="Arial" w:cs="Arial"/>
          <w:b/>
          <w:sz w:val="28"/>
          <w:szCs w:val="28"/>
        </w:rPr>
        <w:t>erall risk rating from the drop-</w:t>
      </w:r>
      <w:r w:rsidRPr="00FD7E6E">
        <w:rPr>
          <w:rFonts w:ascii="Arial" w:hAnsi="Arial" w:cs="Arial"/>
          <w:b/>
          <w:sz w:val="28"/>
          <w:szCs w:val="28"/>
        </w:rPr>
        <w:t>down box above.</w:t>
      </w:r>
    </w:p>
    <w:p w14:paraId="3018669F" w14:textId="3325BBC0" w:rsidR="00373056" w:rsidRPr="00BD5700" w:rsidRDefault="00373056" w:rsidP="00017EAD">
      <w:pPr>
        <w:spacing w:after="0"/>
        <w:rPr>
          <w:rFonts w:ascii="Arial" w:hAnsi="Arial" w:cs="Arial"/>
          <w:sz w:val="20"/>
        </w:rPr>
      </w:pPr>
    </w:p>
    <w:p w14:paraId="49A0945C" w14:textId="0D54B507" w:rsidR="00373056" w:rsidRDefault="00373056" w:rsidP="00017EAD">
      <w:pPr>
        <w:spacing w:after="0"/>
        <w:rPr>
          <w:rFonts w:ascii="Arial" w:hAnsi="Arial" w:cs="Arial"/>
          <w:b/>
          <w:sz w:val="28"/>
          <w:szCs w:val="28"/>
        </w:rPr>
      </w:pPr>
      <w:r w:rsidRPr="00373056">
        <w:rPr>
          <w:rFonts w:ascii="Arial" w:hAnsi="Arial" w:cs="Arial"/>
          <w:b/>
          <w:sz w:val="28"/>
          <w:szCs w:val="28"/>
        </w:rPr>
        <w:t>This</w:t>
      </w:r>
      <w:r w:rsidR="00F40FD7">
        <w:rPr>
          <w:rFonts w:ascii="Arial" w:hAnsi="Arial" w:cs="Arial"/>
          <w:b/>
          <w:sz w:val="28"/>
          <w:szCs w:val="28"/>
        </w:rPr>
        <w:t xml:space="preserve"> risk rating matrix assesses</w:t>
      </w:r>
      <w:r w:rsidRPr="00373056">
        <w:rPr>
          <w:rFonts w:ascii="Arial" w:hAnsi="Arial" w:cs="Arial"/>
          <w:b/>
          <w:sz w:val="28"/>
          <w:szCs w:val="28"/>
        </w:rPr>
        <w:t xml:space="preserve"> the remaining risk after closing off the RAAC areas</w:t>
      </w:r>
      <w:r>
        <w:rPr>
          <w:rFonts w:ascii="Arial" w:hAnsi="Arial" w:cs="Arial"/>
          <w:b/>
          <w:sz w:val="28"/>
          <w:szCs w:val="28"/>
        </w:rPr>
        <w:t>, not the actual risk of RAAC in</w:t>
      </w:r>
      <w:r w:rsidR="00F40FD7">
        <w:rPr>
          <w:rFonts w:ascii="Arial" w:hAnsi="Arial" w:cs="Arial"/>
          <w:b/>
          <w:sz w:val="28"/>
          <w:szCs w:val="28"/>
        </w:rPr>
        <w:t xml:space="preserve"> </w:t>
      </w:r>
      <w:r>
        <w:rPr>
          <w:rFonts w:ascii="Arial" w:hAnsi="Arial" w:cs="Arial"/>
          <w:b/>
          <w:sz w:val="28"/>
          <w:szCs w:val="28"/>
        </w:rPr>
        <w:t>situ, follow</w:t>
      </w:r>
      <w:r w:rsidR="00556A20">
        <w:rPr>
          <w:rFonts w:ascii="Arial" w:hAnsi="Arial" w:cs="Arial"/>
          <w:b/>
          <w:sz w:val="28"/>
          <w:szCs w:val="28"/>
        </w:rPr>
        <w:t>ing</w:t>
      </w:r>
      <w:r>
        <w:rPr>
          <w:rFonts w:ascii="Arial" w:hAnsi="Arial" w:cs="Arial"/>
          <w:b/>
          <w:sz w:val="28"/>
          <w:szCs w:val="28"/>
        </w:rPr>
        <w:t xml:space="preserve"> the DfE caseworker guidance on risk management. </w:t>
      </w:r>
    </w:p>
    <w:p w14:paraId="77DE0A91" w14:textId="77777777" w:rsidR="00017EAD" w:rsidRPr="00BD5700" w:rsidRDefault="00017EAD" w:rsidP="00017EAD">
      <w:pPr>
        <w:spacing w:after="0"/>
        <w:rPr>
          <w:rFonts w:ascii="Arial" w:hAnsi="Arial" w:cs="Arial"/>
          <w:sz w:val="20"/>
        </w:rPr>
      </w:pPr>
    </w:p>
    <w:tbl>
      <w:tblPr>
        <w:tblStyle w:val="TableGrid"/>
        <w:tblW w:w="14454" w:type="dxa"/>
        <w:tblLook w:val="04A0" w:firstRow="1" w:lastRow="0" w:firstColumn="1" w:lastColumn="0" w:noHBand="0" w:noVBand="1"/>
      </w:tblPr>
      <w:tblGrid>
        <w:gridCol w:w="3114"/>
        <w:gridCol w:w="11340"/>
      </w:tblGrid>
      <w:tr w:rsidR="00017EAD" w:rsidRPr="00555443" w14:paraId="730A7170" w14:textId="77777777" w:rsidTr="00B14143">
        <w:trPr>
          <w:trHeight w:val="468"/>
        </w:trPr>
        <w:tc>
          <w:tcPr>
            <w:tcW w:w="3114"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1C4849EC" w14:textId="77777777" w:rsidR="00017EAD" w:rsidRDefault="00017EAD" w:rsidP="00DB426F">
            <w:pPr>
              <w:spacing w:line="259" w:lineRule="auto"/>
              <w:jc w:val="center"/>
              <w:rPr>
                <w:rFonts w:ascii="Arial" w:hAnsi="Arial" w:cs="Arial"/>
                <w:b/>
                <w:sz w:val="28"/>
                <w:szCs w:val="28"/>
              </w:rPr>
            </w:pPr>
          </w:p>
          <w:p w14:paraId="1C48B648" w14:textId="77777777" w:rsidR="00017EAD" w:rsidRPr="00A75D96" w:rsidRDefault="00017EAD" w:rsidP="00DB426F">
            <w:pPr>
              <w:spacing w:line="259" w:lineRule="auto"/>
              <w:jc w:val="center"/>
              <w:rPr>
                <w:rFonts w:ascii="Arial" w:hAnsi="Arial" w:cs="Arial"/>
                <w:b/>
                <w:color w:val="FFFF00"/>
                <w:sz w:val="28"/>
                <w:szCs w:val="28"/>
              </w:rPr>
            </w:pPr>
            <w:r w:rsidRPr="00A75D96">
              <w:rPr>
                <w:rFonts w:ascii="Arial" w:hAnsi="Arial" w:cs="Arial"/>
                <w:b/>
                <w:color w:val="FFFF00"/>
                <w:sz w:val="28"/>
                <w:szCs w:val="28"/>
              </w:rPr>
              <w:t>Overall Residual Risk</w:t>
            </w:r>
          </w:p>
          <w:p w14:paraId="2C85AFF0" w14:textId="77777777" w:rsidR="00017EAD" w:rsidRPr="00937D9F" w:rsidRDefault="00017EAD" w:rsidP="00DB426F">
            <w:pPr>
              <w:spacing w:line="259" w:lineRule="auto"/>
              <w:jc w:val="center"/>
              <w:rPr>
                <w:rFonts w:ascii="Arial" w:hAnsi="Arial" w:cs="Arial"/>
                <w:sz w:val="28"/>
                <w:szCs w:val="28"/>
              </w:rPr>
            </w:pPr>
          </w:p>
        </w:tc>
        <w:tc>
          <w:tcPr>
            <w:tcW w:w="113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FBB647A" w14:textId="2E2CA3C0" w:rsidR="00017EAD" w:rsidRPr="00937D9F" w:rsidRDefault="00017EAD" w:rsidP="00DB426F">
            <w:pPr>
              <w:spacing w:line="259" w:lineRule="auto"/>
              <w:jc w:val="center"/>
              <w:rPr>
                <w:rFonts w:ascii="Arial" w:hAnsi="Arial" w:cs="Arial"/>
                <w:b/>
                <w:sz w:val="28"/>
                <w:szCs w:val="28"/>
              </w:rPr>
            </w:pPr>
          </w:p>
        </w:tc>
      </w:tr>
      <w:tr w:rsidR="00017EAD" w:rsidRPr="00555443" w14:paraId="3FBD8EAF" w14:textId="77777777" w:rsidTr="00BD5700">
        <w:trPr>
          <w:trHeight w:val="241"/>
        </w:trPr>
        <w:tc>
          <w:tcPr>
            <w:tcW w:w="3114" w:type="dxa"/>
            <w:tcBorders>
              <w:top w:val="single" w:sz="4" w:space="0" w:color="auto"/>
              <w:left w:val="nil"/>
              <w:bottom w:val="single" w:sz="4" w:space="0" w:color="auto"/>
              <w:right w:val="nil"/>
            </w:tcBorders>
            <w:shd w:val="clear" w:color="auto" w:fill="auto"/>
            <w:vAlign w:val="center"/>
          </w:tcPr>
          <w:p w14:paraId="72AEBCB6" w14:textId="02DF1C00" w:rsidR="00017EAD" w:rsidRPr="00BD5700" w:rsidRDefault="00017EAD" w:rsidP="00373056">
            <w:pPr>
              <w:rPr>
                <w:rFonts w:ascii="Arial" w:hAnsi="Arial" w:cs="Arial"/>
                <w:sz w:val="20"/>
                <w:szCs w:val="24"/>
              </w:rPr>
            </w:pPr>
          </w:p>
        </w:tc>
        <w:tc>
          <w:tcPr>
            <w:tcW w:w="11340" w:type="dxa"/>
            <w:tcBorders>
              <w:top w:val="single" w:sz="4" w:space="0" w:color="auto"/>
              <w:left w:val="nil"/>
              <w:bottom w:val="single" w:sz="4" w:space="0" w:color="auto"/>
              <w:right w:val="nil"/>
            </w:tcBorders>
            <w:shd w:val="clear" w:color="auto" w:fill="auto"/>
            <w:vAlign w:val="center"/>
          </w:tcPr>
          <w:p w14:paraId="41B7B593" w14:textId="4A7D81C4" w:rsidR="00017EAD" w:rsidRPr="00B14143" w:rsidRDefault="00017EAD" w:rsidP="007A260F">
            <w:pPr>
              <w:rPr>
                <w:rFonts w:ascii="Arial" w:hAnsi="Arial" w:cs="Arial"/>
                <w:b/>
                <w:sz w:val="20"/>
                <w:szCs w:val="20"/>
              </w:rPr>
            </w:pPr>
          </w:p>
        </w:tc>
      </w:tr>
      <w:tr w:rsidR="00017EAD" w:rsidRPr="00555443" w14:paraId="56F279F9" w14:textId="77777777" w:rsidTr="00B14143">
        <w:tc>
          <w:tcPr>
            <w:tcW w:w="311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6617B7F3" w14:textId="77777777" w:rsidR="00017EAD" w:rsidRDefault="00017EAD" w:rsidP="00DB426F">
            <w:pPr>
              <w:spacing w:line="259" w:lineRule="auto"/>
              <w:jc w:val="center"/>
              <w:rPr>
                <w:rFonts w:ascii="Arial" w:hAnsi="Arial" w:cs="Arial"/>
                <w:b/>
                <w:sz w:val="28"/>
                <w:szCs w:val="28"/>
              </w:rPr>
            </w:pPr>
          </w:p>
          <w:p w14:paraId="36F8C017" w14:textId="77777777" w:rsidR="00017EAD" w:rsidRDefault="00017EAD" w:rsidP="00DB426F">
            <w:pPr>
              <w:spacing w:line="259" w:lineRule="auto"/>
              <w:jc w:val="center"/>
              <w:rPr>
                <w:rFonts w:ascii="Arial" w:hAnsi="Arial" w:cs="Arial"/>
                <w:b/>
                <w:sz w:val="28"/>
                <w:szCs w:val="28"/>
              </w:rPr>
            </w:pPr>
            <w:r w:rsidRPr="00937D9F">
              <w:rPr>
                <w:rFonts w:ascii="Arial" w:hAnsi="Arial" w:cs="Arial"/>
                <w:b/>
                <w:sz w:val="28"/>
                <w:szCs w:val="28"/>
              </w:rPr>
              <w:t>Level of Risk</w:t>
            </w:r>
          </w:p>
          <w:p w14:paraId="7FEE11E3" w14:textId="77777777" w:rsidR="00017EAD" w:rsidRPr="00937D9F" w:rsidRDefault="00017EAD" w:rsidP="00DB426F">
            <w:pPr>
              <w:spacing w:line="259" w:lineRule="auto"/>
              <w:jc w:val="center"/>
              <w:rPr>
                <w:rFonts w:ascii="Arial" w:hAnsi="Arial" w:cs="Arial"/>
                <w:b/>
                <w:sz w:val="28"/>
                <w:szCs w:val="28"/>
              </w:rPr>
            </w:pPr>
          </w:p>
        </w:tc>
        <w:tc>
          <w:tcPr>
            <w:tcW w:w="11340"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6B312201" w14:textId="77777777" w:rsidR="00017EAD" w:rsidRPr="00937D9F" w:rsidRDefault="00017EAD" w:rsidP="00DB426F">
            <w:pPr>
              <w:spacing w:line="259" w:lineRule="auto"/>
              <w:jc w:val="center"/>
              <w:rPr>
                <w:rFonts w:ascii="Arial" w:hAnsi="Arial" w:cs="Arial"/>
                <w:b/>
                <w:sz w:val="28"/>
                <w:szCs w:val="28"/>
              </w:rPr>
            </w:pPr>
            <w:r w:rsidRPr="00937D9F">
              <w:rPr>
                <w:rFonts w:ascii="Arial" w:hAnsi="Arial" w:cs="Arial"/>
                <w:b/>
                <w:sz w:val="28"/>
                <w:szCs w:val="28"/>
              </w:rPr>
              <w:t>Suggested Action</w:t>
            </w:r>
          </w:p>
        </w:tc>
      </w:tr>
      <w:tr w:rsidR="00017EAD" w:rsidRPr="00555443" w14:paraId="70D7059C" w14:textId="77777777" w:rsidTr="00B14143">
        <w:trPr>
          <w:trHeight w:val="585"/>
        </w:trPr>
        <w:tc>
          <w:tcPr>
            <w:tcW w:w="311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2F3E17CE" w14:textId="77777777" w:rsidR="00017EAD" w:rsidRDefault="00017EAD" w:rsidP="00DB426F">
            <w:pPr>
              <w:spacing w:line="259" w:lineRule="auto"/>
              <w:jc w:val="center"/>
              <w:rPr>
                <w:rFonts w:ascii="Arial" w:hAnsi="Arial" w:cs="Arial"/>
                <w:b/>
                <w:sz w:val="28"/>
                <w:szCs w:val="28"/>
              </w:rPr>
            </w:pPr>
          </w:p>
          <w:p w14:paraId="7C240536" w14:textId="77777777" w:rsidR="00017EAD" w:rsidRDefault="00017EAD" w:rsidP="00DB426F">
            <w:pPr>
              <w:spacing w:line="259" w:lineRule="auto"/>
              <w:jc w:val="center"/>
              <w:rPr>
                <w:rFonts w:ascii="Arial" w:hAnsi="Arial" w:cs="Arial"/>
                <w:b/>
                <w:sz w:val="28"/>
                <w:szCs w:val="28"/>
              </w:rPr>
            </w:pPr>
            <w:r w:rsidRPr="00937D9F">
              <w:rPr>
                <w:rFonts w:ascii="Arial" w:hAnsi="Arial" w:cs="Arial"/>
                <w:b/>
                <w:sz w:val="28"/>
                <w:szCs w:val="28"/>
              </w:rPr>
              <w:t>LOW</w:t>
            </w:r>
          </w:p>
          <w:p w14:paraId="0CE8DE7C" w14:textId="77777777" w:rsidR="00017EAD" w:rsidRPr="00937D9F" w:rsidRDefault="00017EAD" w:rsidP="00DB426F">
            <w:pPr>
              <w:spacing w:line="259" w:lineRule="auto"/>
              <w:jc w:val="center"/>
              <w:rPr>
                <w:rFonts w:ascii="Arial" w:hAnsi="Arial" w:cs="Arial"/>
                <w:b/>
                <w:sz w:val="28"/>
                <w:szCs w:val="28"/>
              </w:rPr>
            </w:pPr>
          </w:p>
        </w:tc>
        <w:tc>
          <w:tcPr>
            <w:tcW w:w="11340" w:type="dxa"/>
            <w:tcBorders>
              <w:top w:val="single" w:sz="4" w:space="0" w:color="auto"/>
              <w:left w:val="single" w:sz="4" w:space="0" w:color="auto"/>
              <w:bottom w:val="single" w:sz="4" w:space="0" w:color="auto"/>
              <w:right w:val="single" w:sz="4" w:space="0" w:color="auto"/>
            </w:tcBorders>
            <w:vAlign w:val="center"/>
            <w:hideMark/>
          </w:tcPr>
          <w:p w14:paraId="312A1CE6" w14:textId="77777777" w:rsidR="004672FD" w:rsidRDefault="00017EAD" w:rsidP="00DB426F">
            <w:pPr>
              <w:spacing w:line="259" w:lineRule="auto"/>
              <w:rPr>
                <w:rFonts w:ascii="Arial" w:hAnsi="Arial" w:cs="Arial"/>
                <w:sz w:val="24"/>
                <w:szCs w:val="24"/>
              </w:rPr>
            </w:pPr>
            <w:r w:rsidRPr="00555443">
              <w:rPr>
                <w:rFonts w:ascii="Arial" w:hAnsi="Arial" w:cs="Arial"/>
                <w:sz w:val="24"/>
                <w:szCs w:val="24"/>
              </w:rPr>
              <w:t>Control measures are adequate but</w:t>
            </w:r>
            <w:r>
              <w:rPr>
                <w:rFonts w:ascii="Arial" w:hAnsi="Arial" w:cs="Arial"/>
                <w:sz w:val="24"/>
                <w:szCs w:val="24"/>
              </w:rPr>
              <w:t xml:space="preserve"> continue to monitor and review</w:t>
            </w:r>
          </w:p>
          <w:p w14:paraId="5CABE3E2" w14:textId="2DB26DC6" w:rsidR="00017EAD" w:rsidRDefault="00017EAD" w:rsidP="00DB426F">
            <w:pPr>
              <w:spacing w:line="259" w:lineRule="auto"/>
              <w:rPr>
                <w:rFonts w:ascii="Arial" w:hAnsi="Arial" w:cs="Arial"/>
                <w:sz w:val="24"/>
                <w:szCs w:val="24"/>
              </w:rPr>
            </w:pPr>
            <w:r w:rsidRPr="00555443">
              <w:rPr>
                <w:rFonts w:ascii="Arial" w:hAnsi="Arial" w:cs="Arial"/>
                <w:sz w:val="24"/>
                <w:szCs w:val="24"/>
              </w:rPr>
              <w:t xml:space="preserve"> </w:t>
            </w:r>
          </w:p>
          <w:p w14:paraId="49522EB7" w14:textId="77777777" w:rsidR="00017EAD" w:rsidRPr="00555443" w:rsidRDefault="00017EAD" w:rsidP="00DB426F">
            <w:pPr>
              <w:spacing w:line="259" w:lineRule="auto"/>
              <w:rPr>
                <w:rFonts w:ascii="Arial" w:hAnsi="Arial" w:cs="Arial"/>
                <w:sz w:val="24"/>
                <w:szCs w:val="24"/>
              </w:rPr>
            </w:pPr>
            <w:r>
              <w:rPr>
                <w:rFonts w:ascii="Arial" w:hAnsi="Arial" w:cs="Arial"/>
                <w:sz w:val="24"/>
                <w:szCs w:val="24"/>
              </w:rPr>
              <w:t>E</w:t>
            </w:r>
            <w:r w:rsidRPr="00555443">
              <w:rPr>
                <w:rFonts w:ascii="Arial" w:hAnsi="Arial" w:cs="Arial"/>
                <w:sz w:val="24"/>
                <w:szCs w:val="24"/>
              </w:rPr>
              <w:t>nsure that they remain satisfactory and appropriate</w:t>
            </w:r>
          </w:p>
        </w:tc>
      </w:tr>
      <w:tr w:rsidR="00017EAD" w:rsidRPr="00555443" w14:paraId="5449E1ED" w14:textId="77777777" w:rsidTr="00B14143">
        <w:tc>
          <w:tcPr>
            <w:tcW w:w="3114"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03FF176E" w14:textId="77777777" w:rsidR="00017EAD" w:rsidRDefault="00017EAD" w:rsidP="00DB426F">
            <w:pPr>
              <w:spacing w:line="259" w:lineRule="auto"/>
              <w:jc w:val="center"/>
              <w:rPr>
                <w:rFonts w:ascii="Arial" w:hAnsi="Arial" w:cs="Arial"/>
                <w:b/>
                <w:sz w:val="28"/>
                <w:szCs w:val="28"/>
              </w:rPr>
            </w:pPr>
          </w:p>
          <w:p w14:paraId="6C327DD9" w14:textId="77777777" w:rsidR="00017EAD" w:rsidRDefault="00017EAD" w:rsidP="00DB426F">
            <w:pPr>
              <w:spacing w:line="259" w:lineRule="auto"/>
              <w:jc w:val="center"/>
              <w:rPr>
                <w:rFonts w:ascii="Arial" w:hAnsi="Arial" w:cs="Arial"/>
                <w:b/>
                <w:sz w:val="28"/>
                <w:szCs w:val="28"/>
              </w:rPr>
            </w:pPr>
            <w:r w:rsidRPr="00937D9F">
              <w:rPr>
                <w:rFonts w:ascii="Arial" w:hAnsi="Arial" w:cs="Arial"/>
                <w:b/>
                <w:sz w:val="28"/>
                <w:szCs w:val="28"/>
              </w:rPr>
              <w:t>MEDIUM</w:t>
            </w:r>
          </w:p>
          <w:p w14:paraId="6812D215" w14:textId="77777777" w:rsidR="00017EAD" w:rsidRPr="00937D9F" w:rsidRDefault="00017EAD" w:rsidP="00DB426F">
            <w:pPr>
              <w:spacing w:line="259" w:lineRule="auto"/>
              <w:jc w:val="center"/>
              <w:rPr>
                <w:rFonts w:ascii="Arial" w:hAnsi="Arial" w:cs="Arial"/>
                <w:b/>
                <w:sz w:val="28"/>
                <w:szCs w:val="28"/>
              </w:rPr>
            </w:pPr>
          </w:p>
        </w:tc>
        <w:tc>
          <w:tcPr>
            <w:tcW w:w="11340" w:type="dxa"/>
            <w:tcBorders>
              <w:top w:val="single" w:sz="4" w:space="0" w:color="auto"/>
              <w:left w:val="single" w:sz="4" w:space="0" w:color="auto"/>
              <w:bottom w:val="single" w:sz="4" w:space="0" w:color="auto"/>
              <w:right w:val="single" w:sz="4" w:space="0" w:color="auto"/>
            </w:tcBorders>
            <w:vAlign w:val="center"/>
            <w:hideMark/>
          </w:tcPr>
          <w:p w14:paraId="4F6BA583" w14:textId="77777777" w:rsidR="004672FD" w:rsidRDefault="00017EAD" w:rsidP="00DB426F">
            <w:pPr>
              <w:spacing w:line="259" w:lineRule="auto"/>
              <w:rPr>
                <w:rFonts w:ascii="Arial" w:hAnsi="Arial" w:cs="Arial"/>
                <w:sz w:val="24"/>
                <w:szCs w:val="24"/>
              </w:rPr>
            </w:pPr>
            <w:r w:rsidRPr="00555443">
              <w:rPr>
                <w:rFonts w:ascii="Arial" w:hAnsi="Arial" w:cs="Arial"/>
                <w:sz w:val="24"/>
                <w:szCs w:val="24"/>
              </w:rPr>
              <w:t>Control measures need to be introduced w</w:t>
            </w:r>
            <w:r>
              <w:rPr>
                <w:rFonts w:ascii="Arial" w:hAnsi="Arial" w:cs="Arial"/>
                <w:sz w:val="24"/>
                <w:szCs w:val="24"/>
              </w:rPr>
              <w:t>ithin a specified time</w:t>
            </w:r>
          </w:p>
          <w:p w14:paraId="35127155" w14:textId="5407EF14" w:rsidR="00017EAD" w:rsidRDefault="00017EAD" w:rsidP="00DB426F">
            <w:pPr>
              <w:spacing w:line="259" w:lineRule="auto"/>
              <w:rPr>
                <w:rFonts w:ascii="Arial" w:hAnsi="Arial" w:cs="Arial"/>
                <w:sz w:val="24"/>
                <w:szCs w:val="24"/>
              </w:rPr>
            </w:pPr>
            <w:r>
              <w:rPr>
                <w:rFonts w:ascii="Arial" w:hAnsi="Arial" w:cs="Arial"/>
                <w:sz w:val="24"/>
                <w:szCs w:val="24"/>
              </w:rPr>
              <w:t xml:space="preserve"> </w:t>
            </w:r>
          </w:p>
          <w:p w14:paraId="1F928D77" w14:textId="77777777" w:rsidR="00017EAD" w:rsidRPr="00555443" w:rsidRDefault="00017EAD" w:rsidP="00DB426F">
            <w:pPr>
              <w:spacing w:line="259" w:lineRule="auto"/>
              <w:rPr>
                <w:rFonts w:ascii="Arial" w:hAnsi="Arial" w:cs="Arial"/>
                <w:sz w:val="24"/>
                <w:szCs w:val="24"/>
              </w:rPr>
            </w:pPr>
            <w:r>
              <w:rPr>
                <w:rFonts w:ascii="Arial" w:hAnsi="Arial" w:cs="Arial"/>
                <w:sz w:val="24"/>
                <w:szCs w:val="24"/>
              </w:rPr>
              <w:t>C</w:t>
            </w:r>
            <w:r w:rsidRPr="00555443">
              <w:rPr>
                <w:rFonts w:ascii="Arial" w:hAnsi="Arial" w:cs="Arial"/>
                <w:sz w:val="24"/>
                <w:szCs w:val="24"/>
              </w:rPr>
              <w:t xml:space="preserve">ontinue to monitor and review </w:t>
            </w:r>
          </w:p>
        </w:tc>
      </w:tr>
      <w:tr w:rsidR="00017EAD" w:rsidRPr="00555443" w14:paraId="704DC556" w14:textId="77777777" w:rsidTr="00B14143">
        <w:tc>
          <w:tcPr>
            <w:tcW w:w="3114"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316D16D1" w14:textId="77777777" w:rsidR="00017EAD" w:rsidRDefault="00017EAD" w:rsidP="00DB426F">
            <w:pPr>
              <w:spacing w:line="259" w:lineRule="auto"/>
              <w:jc w:val="center"/>
              <w:rPr>
                <w:rFonts w:ascii="Arial" w:hAnsi="Arial" w:cs="Arial"/>
                <w:b/>
                <w:sz w:val="28"/>
                <w:szCs w:val="28"/>
              </w:rPr>
            </w:pPr>
          </w:p>
          <w:p w14:paraId="411121F9" w14:textId="77777777" w:rsidR="00017EAD" w:rsidRDefault="00017EAD" w:rsidP="00DB426F">
            <w:pPr>
              <w:spacing w:line="259" w:lineRule="auto"/>
              <w:jc w:val="center"/>
              <w:rPr>
                <w:rFonts w:ascii="Arial" w:hAnsi="Arial" w:cs="Arial"/>
                <w:b/>
                <w:sz w:val="28"/>
                <w:szCs w:val="28"/>
              </w:rPr>
            </w:pPr>
            <w:r w:rsidRPr="00937D9F">
              <w:rPr>
                <w:rFonts w:ascii="Arial" w:hAnsi="Arial" w:cs="Arial"/>
                <w:b/>
                <w:sz w:val="28"/>
                <w:szCs w:val="28"/>
              </w:rPr>
              <w:t>HIGH</w:t>
            </w:r>
          </w:p>
          <w:p w14:paraId="49512353" w14:textId="77777777" w:rsidR="00017EAD" w:rsidRPr="00937D9F" w:rsidRDefault="00017EAD" w:rsidP="00DB426F">
            <w:pPr>
              <w:spacing w:line="259" w:lineRule="auto"/>
              <w:jc w:val="center"/>
              <w:rPr>
                <w:rFonts w:ascii="Arial" w:hAnsi="Arial" w:cs="Arial"/>
                <w:b/>
                <w:sz w:val="28"/>
                <w:szCs w:val="28"/>
              </w:rPr>
            </w:pPr>
          </w:p>
        </w:tc>
        <w:tc>
          <w:tcPr>
            <w:tcW w:w="11340" w:type="dxa"/>
            <w:tcBorders>
              <w:top w:val="single" w:sz="4" w:space="0" w:color="auto"/>
              <w:left w:val="single" w:sz="4" w:space="0" w:color="auto"/>
              <w:bottom w:val="single" w:sz="4" w:space="0" w:color="auto"/>
              <w:right w:val="single" w:sz="4" w:space="0" w:color="auto"/>
            </w:tcBorders>
            <w:vAlign w:val="center"/>
            <w:hideMark/>
          </w:tcPr>
          <w:p w14:paraId="48C50723" w14:textId="75F3CD15" w:rsidR="00017EAD" w:rsidRDefault="00017EAD" w:rsidP="00DB426F">
            <w:pPr>
              <w:spacing w:line="259" w:lineRule="auto"/>
              <w:rPr>
                <w:rFonts w:ascii="Arial" w:hAnsi="Arial" w:cs="Arial"/>
                <w:sz w:val="24"/>
                <w:szCs w:val="24"/>
              </w:rPr>
            </w:pPr>
            <w:r w:rsidRPr="00555443">
              <w:rPr>
                <w:rFonts w:ascii="Arial" w:hAnsi="Arial" w:cs="Arial"/>
                <w:sz w:val="24"/>
                <w:szCs w:val="24"/>
              </w:rPr>
              <w:t>Unless control measures can be immediately introduced to reduce the risk so fa</w:t>
            </w:r>
            <w:r>
              <w:rPr>
                <w:rFonts w:ascii="Arial" w:hAnsi="Arial" w:cs="Arial"/>
                <w:sz w:val="24"/>
                <w:szCs w:val="24"/>
              </w:rPr>
              <w:t>r as is reasonably practicable</w:t>
            </w:r>
          </w:p>
          <w:p w14:paraId="250FA773" w14:textId="77777777" w:rsidR="00BD5700" w:rsidRDefault="00BD5700" w:rsidP="00DB426F">
            <w:pPr>
              <w:spacing w:line="259" w:lineRule="auto"/>
              <w:rPr>
                <w:rFonts w:ascii="Arial" w:hAnsi="Arial" w:cs="Arial"/>
                <w:sz w:val="24"/>
                <w:szCs w:val="24"/>
              </w:rPr>
            </w:pPr>
          </w:p>
          <w:p w14:paraId="49AF9757" w14:textId="77777777" w:rsidR="00017EAD" w:rsidRPr="00A00757" w:rsidRDefault="00017EAD" w:rsidP="00DB426F">
            <w:pPr>
              <w:spacing w:line="259" w:lineRule="auto"/>
              <w:rPr>
                <w:rFonts w:ascii="Arial" w:hAnsi="Arial" w:cs="Arial"/>
                <w:b/>
                <w:sz w:val="28"/>
                <w:szCs w:val="28"/>
              </w:rPr>
            </w:pPr>
            <w:r w:rsidRPr="00A00757">
              <w:rPr>
                <w:rFonts w:ascii="Arial" w:hAnsi="Arial" w:cs="Arial"/>
                <w:b/>
                <w:color w:val="FF0000"/>
                <w:sz w:val="28"/>
                <w:szCs w:val="28"/>
              </w:rPr>
              <w:t xml:space="preserve">The task or activity should be suspended </w:t>
            </w:r>
          </w:p>
        </w:tc>
      </w:tr>
    </w:tbl>
    <w:p w14:paraId="2956FBCA" w14:textId="77777777" w:rsidR="00BD5700" w:rsidRDefault="00BD5700" w:rsidP="00017EAD">
      <w:pPr>
        <w:pStyle w:val="Heading1"/>
        <w:spacing w:before="0"/>
        <w:rPr>
          <w:rFonts w:ascii="Arial" w:hAnsi="Arial" w:cs="Arial"/>
          <w:color w:val="auto"/>
          <w:sz w:val="28"/>
          <w:szCs w:val="28"/>
        </w:rPr>
      </w:pPr>
    </w:p>
    <w:p w14:paraId="590EDDBC" w14:textId="76229FBD" w:rsidR="005473AA" w:rsidRPr="00017EAD" w:rsidRDefault="00E35B62" w:rsidP="00017EAD">
      <w:pPr>
        <w:pStyle w:val="Heading1"/>
        <w:spacing w:before="0"/>
        <w:rPr>
          <w:rFonts w:ascii="Arial" w:hAnsi="Arial" w:cs="Arial"/>
          <w:color w:val="auto"/>
          <w:sz w:val="28"/>
          <w:szCs w:val="28"/>
        </w:rPr>
      </w:pPr>
      <w:r w:rsidRPr="00017EAD">
        <w:rPr>
          <w:rFonts w:ascii="Arial" w:hAnsi="Arial" w:cs="Arial"/>
          <w:color w:val="auto"/>
          <w:sz w:val="28"/>
          <w:szCs w:val="28"/>
        </w:rPr>
        <w:t>Navigate the DfE guidance</w:t>
      </w:r>
      <w:r w:rsidR="005473AA" w:rsidRPr="00017EAD">
        <w:rPr>
          <w:rFonts w:ascii="Arial" w:hAnsi="Arial" w:cs="Arial"/>
          <w:color w:val="auto"/>
          <w:sz w:val="28"/>
          <w:szCs w:val="28"/>
        </w:rPr>
        <w:t xml:space="preserve"> - All Published 31 August 2023</w:t>
      </w:r>
    </w:p>
    <w:p w14:paraId="5B4CA562" w14:textId="4BDE6F4C" w:rsidR="005473AA" w:rsidRDefault="005473AA" w:rsidP="00017EAD">
      <w:pPr>
        <w:spacing w:after="0"/>
        <w:rPr>
          <w:rFonts w:ascii="Arial" w:hAnsi="Arial" w:cs="Arial"/>
          <w:sz w:val="24"/>
          <w:szCs w:val="24"/>
        </w:rPr>
      </w:pPr>
    </w:p>
    <w:p w14:paraId="26717CFD" w14:textId="29F95C76" w:rsidR="005473AA" w:rsidRPr="00BD5700" w:rsidRDefault="00E77C4E" w:rsidP="00017EAD">
      <w:pPr>
        <w:numPr>
          <w:ilvl w:val="0"/>
          <w:numId w:val="14"/>
        </w:numPr>
        <w:pBdr>
          <w:top w:val="single" w:sz="6" w:space="8" w:color="B1B4B6"/>
        </w:pBdr>
        <w:shd w:val="clear" w:color="auto" w:fill="FFFFFF"/>
        <w:spacing w:after="280" w:line="240" w:lineRule="auto"/>
        <w:rPr>
          <w:rFonts w:ascii="Arial" w:eastAsia="Times New Roman" w:hAnsi="Arial" w:cs="Arial"/>
          <w:b/>
          <w:bCs/>
          <w:color w:val="002060"/>
          <w:sz w:val="24"/>
          <w:szCs w:val="24"/>
          <w:lang w:eastAsia="en-GB"/>
        </w:rPr>
      </w:pPr>
      <w:hyperlink r:id="rId26" w:history="1">
        <w:r w:rsidR="005473AA" w:rsidRPr="00BD5700">
          <w:rPr>
            <w:rFonts w:ascii="Arial" w:eastAsia="Times New Roman" w:hAnsi="Arial" w:cs="Arial"/>
            <w:b/>
            <w:bCs/>
            <w:color w:val="002060"/>
            <w:sz w:val="24"/>
            <w:szCs w:val="24"/>
            <w:u w:val="single"/>
            <w:lang w:eastAsia="en-GB"/>
          </w:rPr>
          <w:t>Reinforced autoclaved aerated concrete: identification guidance</w:t>
        </w:r>
      </w:hyperlink>
      <w:r w:rsidR="00BD5700" w:rsidRPr="00BD5700">
        <w:rPr>
          <w:rFonts w:ascii="Arial" w:eastAsia="Times New Roman" w:hAnsi="Arial" w:cs="Arial"/>
          <w:b/>
          <w:bCs/>
          <w:color w:val="002060"/>
          <w:sz w:val="24"/>
          <w:szCs w:val="24"/>
          <w:u w:val="single"/>
          <w:lang w:eastAsia="en-GB"/>
        </w:rPr>
        <w:t xml:space="preserve"> </w:t>
      </w:r>
    </w:p>
    <w:p w14:paraId="6AD4CE53" w14:textId="77777777" w:rsidR="005473AA" w:rsidRPr="00BD5700" w:rsidRDefault="00E77C4E" w:rsidP="00017EAD">
      <w:pPr>
        <w:numPr>
          <w:ilvl w:val="0"/>
          <w:numId w:val="14"/>
        </w:numPr>
        <w:pBdr>
          <w:top w:val="single" w:sz="6" w:space="8" w:color="B1B4B6"/>
        </w:pBdr>
        <w:shd w:val="clear" w:color="auto" w:fill="FFFFFF"/>
        <w:spacing w:after="280" w:line="240" w:lineRule="auto"/>
        <w:rPr>
          <w:rFonts w:ascii="Arial" w:eastAsia="Times New Roman" w:hAnsi="Arial" w:cs="Arial"/>
          <w:b/>
          <w:bCs/>
          <w:color w:val="002060"/>
          <w:sz w:val="24"/>
          <w:szCs w:val="24"/>
          <w:lang w:eastAsia="en-GB"/>
        </w:rPr>
      </w:pPr>
      <w:hyperlink r:id="rId27" w:history="1">
        <w:r w:rsidR="005473AA" w:rsidRPr="00BD5700">
          <w:rPr>
            <w:rFonts w:ascii="Arial" w:eastAsia="Times New Roman" w:hAnsi="Arial" w:cs="Arial"/>
            <w:b/>
            <w:bCs/>
            <w:color w:val="002060"/>
            <w:sz w:val="24"/>
            <w:szCs w:val="24"/>
            <w:u w:val="single"/>
            <w:lang w:eastAsia="en-GB"/>
          </w:rPr>
          <w:t>Reinforced autoclaved aerated concrete: guidance for responsible bodies and education settings with confirmed RAAC</w:t>
        </w:r>
      </w:hyperlink>
    </w:p>
    <w:p w14:paraId="00FC2CE2" w14:textId="77777777" w:rsidR="005473AA" w:rsidRPr="00BD5700" w:rsidRDefault="00E77C4E" w:rsidP="00017EAD">
      <w:pPr>
        <w:numPr>
          <w:ilvl w:val="0"/>
          <w:numId w:val="14"/>
        </w:numPr>
        <w:pBdr>
          <w:top w:val="single" w:sz="6" w:space="8" w:color="B1B4B6"/>
        </w:pBdr>
        <w:shd w:val="clear" w:color="auto" w:fill="FFFFFF"/>
        <w:spacing w:after="280" w:line="240" w:lineRule="auto"/>
        <w:rPr>
          <w:rFonts w:ascii="Arial" w:eastAsia="Times New Roman" w:hAnsi="Arial" w:cs="Arial"/>
          <w:b/>
          <w:bCs/>
          <w:color w:val="002060"/>
          <w:sz w:val="24"/>
          <w:szCs w:val="24"/>
          <w:lang w:eastAsia="en-GB"/>
        </w:rPr>
      </w:pPr>
      <w:hyperlink r:id="rId28" w:history="1">
        <w:r w:rsidR="005473AA" w:rsidRPr="00BD5700">
          <w:rPr>
            <w:rFonts w:ascii="Arial" w:eastAsia="Times New Roman" w:hAnsi="Arial" w:cs="Arial"/>
            <w:b/>
            <w:bCs/>
            <w:color w:val="002060"/>
            <w:sz w:val="24"/>
            <w:szCs w:val="24"/>
            <w:u w:val="single"/>
            <w:lang w:eastAsia="en-GB"/>
          </w:rPr>
          <w:t>Reinforced autoclaved aerated concrete (RAAC): management information</w:t>
        </w:r>
      </w:hyperlink>
    </w:p>
    <w:p w14:paraId="65528EC6" w14:textId="77777777" w:rsidR="005473AA" w:rsidRPr="00BD5700" w:rsidRDefault="005473AA" w:rsidP="00017EAD">
      <w:pPr>
        <w:pBdr>
          <w:top w:val="single" w:sz="6" w:space="8" w:color="B1B4B6"/>
        </w:pBdr>
        <w:shd w:val="clear" w:color="auto" w:fill="FFFFFF"/>
        <w:spacing w:after="0" w:line="240" w:lineRule="auto"/>
        <w:rPr>
          <w:rFonts w:ascii="Arial" w:eastAsia="Times New Roman" w:hAnsi="Arial" w:cs="Arial"/>
          <w:b/>
          <w:bCs/>
          <w:color w:val="002060"/>
          <w:sz w:val="24"/>
          <w:szCs w:val="24"/>
          <w:lang w:eastAsia="en-GB"/>
        </w:rPr>
      </w:pPr>
    </w:p>
    <w:p w14:paraId="3FFEA3CB" w14:textId="081753DE" w:rsidR="00F5124B" w:rsidRPr="00BD5700" w:rsidRDefault="00E77C4E" w:rsidP="00017EAD">
      <w:pPr>
        <w:pBdr>
          <w:top w:val="single" w:sz="6" w:space="8" w:color="B1B4B6"/>
        </w:pBdr>
        <w:shd w:val="clear" w:color="auto" w:fill="FFFFFF"/>
        <w:spacing w:after="0" w:line="240" w:lineRule="auto"/>
        <w:rPr>
          <w:rFonts w:ascii="Arial" w:eastAsia="Times New Roman" w:hAnsi="Arial" w:cs="Arial"/>
          <w:b/>
          <w:bCs/>
          <w:color w:val="002060"/>
          <w:sz w:val="24"/>
          <w:szCs w:val="24"/>
          <w:lang w:eastAsia="en-GB"/>
        </w:rPr>
      </w:pPr>
      <w:hyperlink r:id="rId29" w:history="1">
        <w:r w:rsidR="00AB7EA3" w:rsidRPr="00BD5700">
          <w:rPr>
            <w:rStyle w:val="Hyperlink"/>
            <w:rFonts w:ascii="Arial" w:eastAsia="Times New Roman" w:hAnsi="Arial" w:cs="Arial"/>
            <w:b/>
            <w:bCs/>
            <w:color w:val="002060"/>
            <w:sz w:val="24"/>
            <w:szCs w:val="24"/>
            <w:lang w:eastAsia="en-GB"/>
          </w:rPr>
          <w:t>DfE Education Hub RAAC</w:t>
        </w:r>
      </w:hyperlink>
      <w:r w:rsidR="00017EAD" w:rsidRPr="00BD5700">
        <w:rPr>
          <w:rFonts w:ascii="Arial" w:eastAsia="Times New Roman" w:hAnsi="Arial" w:cs="Arial"/>
          <w:b/>
          <w:bCs/>
          <w:color w:val="002060"/>
          <w:sz w:val="24"/>
          <w:szCs w:val="24"/>
          <w:lang w:eastAsia="en-GB"/>
        </w:rPr>
        <w:t xml:space="preserve"> </w:t>
      </w:r>
    </w:p>
    <w:p w14:paraId="01F91670" w14:textId="77777777" w:rsidR="00017EAD" w:rsidRPr="00BD5700" w:rsidRDefault="00017EAD" w:rsidP="00017EAD">
      <w:pPr>
        <w:pBdr>
          <w:top w:val="single" w:sz="6" w:space="8" w:color="B1B4B6"/>
        </w:pBdr>
        <w:shd w:val="clear" w:color="auto" w:fill="FFFFFF"/>
        <w:spacing w:after="0" w:line="240" w:lineRule="auto"/>
        <w:rPr>
          <w:rFonts w:ascii="Arial" w:eastAsia="Times New Roman" w:hAnsi="Arial" w:cs="Arial"/>
          <w:b/>
          <w:bCs/>
          <w:color w:val="002060"/>
          <w:sz w:val="24"/>
          <w:szCs w:val="24"/>
          <w:lang w:eastAsia="en-GB"/>
        </w:rPr>
      </w:pPr>
    </w:p>
    <w:p w14:paraId="79BD572E" w14:textId="77777777" w:rsidR="00017EAD" w:rsidRPr="00BD5700" w:rsidRDefault="00017EAD" w:rsidP="00017EAD">
      <w:pPr>
        <w:pBdr>
          <w:top w:val="single" w:sz="6" w:space="8" w:color="B1B4B6"/>
        </w:pBdr>
        <w:shd w:val="clear" w:color="auto" w:fill="FFFFFF"/>
        <w:spacing w:after="0" w:line="240" w:lineRule="auto"/>
        <w:rPr>
          <w:rFonts w:ascii="Arial" w:eastAsia="Times New Roman" w:hAnsi="Arial" w:cs="Arial"/>
          <w:b/>
          <w:bCs/>
          <w:color w:val="002060"/>
          <w:sz w:val="24"/>
          <w:szCs w:val="24"/>
          <w:lang w:eastAsia="en-GB"/>
        </w:rPr>
      </w:pPr>
    </w:p>
    <w:p w14:paraId="26DE6EF3" w14:textId="1AC4B641" w:rsidR="00F5124B" w:rsidRPr="00BD5700" w:rsidRDefault="00E77C4E" w:rsidP="00017EAD">
      <w:pPr>
        <w:pBdr>
          <w:top w:val="single" w:sz="6" w:space="8" w:color="B1B4B6"/>
        </w:pBdr>
        <w:shd w:val="clear" w:color="auto" w:fill="FFFFFF"/>
        <w:spacing w:after="0" w:line="240" w:lineRule="auto"/>
        <w:rPr>
          <w:rStyle w:val="Hyperlink"/>
          <w:rFonts w:ascii="Arial" w:eastAsia="Times New Roman" w:hAnsi="Arial" w:cs="Arial"/>
          <w:b/>
          <w:bCs/>
          <w:color w:val="002060"/>
          <w:sz w:val="24"/>
          <w:szCs w:val="24"/>
          <w:lang w:eastAsia="en-GB"/>
        </w:rPr>
      </w:pPr>
      <w:hyperlink r:id="rId30" w:history="1">
        <w:r w:rsidR="00F5124B" w:rsidRPr="00BD5700">
          <w:rPr>
            <w:rStyle w:val="Hyperlink"/>
            <w:rFonts w:ascii="Arial" w:eastAsia="Times New Roman" w:hAnsi="Arial" w:cs="Arial"/>
            <w:b/>
            <w:bCs/>
            <w:color w:val="002060"/>
            <w:sz w:val="24"/>
            <w:szCs w:val="24"/>
            <w:lang w:eastAsia="en-GB"/>
          </w:rPr>
          <w:t>Numbers of Educational Establishments with confirmed RAAC 30 August 2023</w:t>
        </w:r>
      </w:hyperlink>
    </w:p>
    <w:p w14:paraId="0790A74B" w14:textId="536EAD41" w:rsidR="00017EAD" w:rsidRDefault="00017EAD" w:rsidP="00017EAD">
      <w:pPr>
        <w:pBdr>
          <w:top w:val="single" w:sz="6" w:space="8" w:color="B1B4B6"/>
        </w:pBdr>
        <w:shd w:val="clear" w:color="auto" w:fill="FFFFFF"/>
        <w:spacing w:after="0" w:line="240" w:lineRule="auto"/>
        <w:rPr>
          <w:rStyle w:val="Hyperlink"/>
          <w:rFonts w:ascii="Arial" w:eastAsia="Times New Roman" w:hAnsi="Arial" w:cs="Arial"/>
          <w:b/>
          <w:bCs/>
          <w:sz w:val="24"/>
          <w:szCs w:val="24"/>
          <w:lang w:eastAsia="en-GB"/>
        </w:rPr>
      </w:pPr>
    </w:p>
    <w:p w14:paraId="57F97B9E" w14:textId="2625D766" w:rsidR="00017EAD" w:rsidRDefault="00017EAD"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14C52F83" w14:textId="229C6705" w:rsidR="00C81B7A" w:rsidRDefault="00C81B7A"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6528FCB6" w14:textId="47720595"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7C4CF141" w14:textId="6F777B19"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55BA6AB0" w14:textId="1490CAA1"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11BA46FA" w14:textId="47A87969"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254686B7" w14:textId="11BEE75D"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63BEA783" w14:textId="146E6BF5"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6B305431" w14:textId="7190E7B1"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5F156B5B" w14:textId="258CC4D7"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246820A2" w14:textId="4FF61FD5"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30300DB0" w14:textId="060835E4"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04082CA5" w14:textId="78424452"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21440496" w14:textId="05607681"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60AEE630" w14:textId="77777777" w:rsidR="00E77C4E" w:rsidRDefault="00E77C4E"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7382C9EE" w14:textId="024211E6" w:rsidR="00C81B7A" w:rsidRDefault="00C81B7A" w:rsidP="00017EAD">
      <w:pPr>
        <w:pBdr>
          <w:top w:val="single" w:sz="6" w:space="8" w:color="B1B4B6"/>
        </w:pBdr>
        <w:shd w:val="clear" w:color="auto" w:fill="FFFFFF"/>
        <w:spacing w:after="0" w:line="240" w:lineRule="auto"/>
        <w:rPr>
          <w:rFonts w:ascii="Arial" w:eastAsia="Times New Roman" w:hAnsi="Arial" w:cs="Arial"/>
          <w:b/>
          <w:bCs/>
          <w:color w:val="0B0C0C"/>
          <w:sz w:val="24"/>
          <w:szCs w:val="24"/>
          <w:lang w:eastAsia="en-GB"/>
        </w:rPr>
      </w:pPr>
    </w:p>
    <w:p w14:paraId="294626F9" w14:textId="77777777" w:rsidR="00C81B7A" w:rsidRDefault="00C81B7A" w:rsidP="00C81B7A"/>
    <w:tbl>
      <w:tblPr>
        <w:tblStyle w:val="TableGrid2"/>
        <w:tblW w:w="9209" w:type="dxa"/>
        <w:tblInd w:w="1750" w:type="dxa"/>
        <w:tblLook w:val="04A0" w:firstRow="1" w:lastRow="0" w:firstColumn="1" w:lastColumn="0" w:noHBand="0" w:noVBand="1"/>
      </w:tblPr>
      <w:tblGrid>
        <w:gridCol w:w="5098"/>
        <w:gridCol w:w="1560"/>
        <w:gridCol w:w="2551"/>
      </w:tblGrid>
      <w:tr w:rsidR="00017EAD" w:rsidRPr="00017EAD" w14:paraId="293CDBE8" w14:textId="77777777" w:rsidTr="00017EAD">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28C50426" w14:textId="77777777" w:rsidR="00017EAD" w:rsidRPr="00017EAD" w:rsidRDefault="00017EAD" w:rsidP="00017EAD">
            <w:pPr>
              <w:spacing w:before="240" w:after="240"/>
              <w:jc w:val="center"/>
              <w:rPr>
                <w:rFonts w:ascii="Arial" w:hAnsi="Arial" w:cs="Arial"/>
                <w:b/>
                <w:color w:val="FFFF00"/>
                <w:sz w:val="28"/>
                <w:szCs w:val="28"/>
              </w:rPr>
            </w:pPr>
            <w:r w:rsidRPr="00017EAD">
              <w:rPr>
                <w:rFonts w:ascii="Arial" w:hAnsi="Arial" w:cs="Arial"/>
                <w:b/>
                <w:color w:val="FFFF00"/>
                <w:sz w:val="28"/>
                <w:szCs w:val="28"/>
              </w:rPr>
              <w:t>Guidance Version Control</w:t>
            </w:r>
          </w:p>
        </w:tc>
      </w:tr>
      <w:tr w:rsidR="00017EAD" w:rsidRPr="00017EAD" w14:paraId="3B6B1C65" w14:textId="77777777" w:rsidTr="00017EAD">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14:paraId="1ECD0C4E" w14:textId="77777777" w:rsidR="00017EAD" w:rsidRPr="00017EAD" w:rsidRDefault="00017EAD" w:rsidP="00017EAD">
            <w:pPr>
              <w:spacing w:before="240" w:after="240"/>
              <w:jc w:val="center"/>
              <w:rPr>
                <w:rFonts w:ascii="Arial" w:hAnsi="Arial" w:cs="Arial"/>
                <w:b/>
                <w:color w:val="FFFF00"/>
                <w:sz w:val="28"/>
                <w:szCs w:val="28"/>
              </w:rPr>
            </w:pPr>
            <w:r w:rsidRPr="00017EAD">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14:paraId="3B5DC894" w14:textId="77777777" w:rsidR="00017EAD" w:rsidRPr="00017EAD" w:rsidRDefault="00017EAD" w:rsidP="00017EAD">
            <w:pPr>
              <w:spacing w:before="240" w:after="240"/>
              <w:jc w:val="center"/>
              <w:rPr>
                <w:rFonts w:ascii="Arial" w:hAnsi="Arial" w:cs="Arial"/>
                <w:b/>
                <w:color w:val="FFFF00"/>
                <w:sz w:val="28"/>
                <w:szCs w:val="28"/>
              </w:rPr>
            </w:pPr>
            <w:r w:rsidRPr="00017EAD">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14:paraId="17E4B11B" w14:textId="77777777" w:rsidR="00017EAD" w:rsidRPr="00017EAD" w:rsidRDefault="00017EAD" w:rsidP="00017EAD">
            <w:pPr>
              <w:spacing w:before="240" w:after="240"/>
              <w:jc w:val="center"/>
              <w:rPr>
                <w:rFonts w:ascii="Arial" w:hAnsi="Arial" w:cs="Arial"/>
                <w:b/>
                <w:color w:val="FFFF00"/>
                <w:sz w:val="28"/>
                <w:szCs w:val="28"/>
              </w:rPr>
            </w:pPr>
            <w:r w:rsidRPr="00017EAD">
              <w:rPr>
                <w:rFonts w:ascii="Arial" w:hAnsi="Arial" w:cs="Arial"/>
                <w:b/>
                <w:color w:val="FFFF00"/>
                <w:sz w:val="28"/>
                <w:szCs w:val="28"/>
              </w:rPr>
              <w:t>Last Review date</w:t>
            </w:r>
          </w:p>
        </w:tc>
      </w:tr>
      <w:tr w:rsidR="00017EAD" w:rsidRPr="00017EAD" w14:paraId="4B5F95A1" w14:textId="77777777" w:rsidTr="00017EAD">
        <w:tc>
          <w:tcPr>
            <w:tcW w:w="5098" w:type="dxa"/>
            <w:tcBorders>
              <w:top w:val="single" w:sz="4" w:space="0" w:color="auto"/>
              <w:left w:val="single" w:sz="4" w:space="0" w:color="auto"/>
              <w:bottom w:val="single" w:sz="4" w:space="0" w:color="auto"/>
              <w:right w:val="single" w:sz="4" w:space="0" w:color="auto"/>
            </w:tcBorders>
            <w:hideMark/>
          </w:tcPr>
          <w:p w14:paraId="172D2264" w14:textId="570C7328" w:rsidR="00017EAD" w:rsidRPr="00017EAD" w:rsidRDefault="00017EAD" w:rsidP="007A260F">
            <w:pPr>
              <w:spacing w:before="240" w:after="240"/>
              <w:jc w:val="center"/>
              <w:rPr>
                <w:rFonts w:ascii="Arial" w:hAnsi="Arial" w:cs="Arial"/>
                <w:szCs w:val="24"/>
              </w:rPr>
            </w:pPr>
            <w:r>
              <w:rPr>
                <w:rFonts w:ascii="Arial" w:hAnsi="Arial" w:cs="Arial"/>
                <w:szCs w:val="24"/>
              </w:rPr>
              <w:t>Reinforced Autoclaved Aerated Concrete (RAAC) Risk Assessment</w:t>
            </w:r>
          </w:p>
        </w:tc>
        <w:tc>
          <w:tcPr>
            <w:tcW w:w="1560" w:type="dxa"/>
            <w:tcBorders>
              <w:top w:val="single" w:sz="4" w:space="0" w:color="auto"/>
              <w:left w:val="single" w:sz="4" w:space="0" w:color="auto"/>
              <w:bottom w:val="single" w:sz="4" w:space="0" w:color="auto"/>
              <w:right w:val="single" w:sz="4" w:space="0" w:color="auto"/>
            </w:tcBorders>
            <w:hideMark/>
          </w:tcPr>
          <w:p w14:paraId="398D05AF" w14:textId="5D860668" w:rsidR="00017EAD" w:rsidRPr="00017EAD" w:rsidRDefault="00017EAD" w:rsidP="007A260F">
            <w:pPr>
              <w:spacing w:before="240" w:after="240"/>
              <w:jc w:val="center"/>
              <w:rPr>
                <w:rFonts w:ascii="Arial" w:hAnsi="Arial" w:cs="Arial"/>
                <w:szCs w:val="24"/>
              </w:rPr>
            </w:pPr>
            <w:r w:rsidRPr="00017EAD">
              <w:rPr>
                <w:rFonts w:ascii="Arial" w:hAnsi="Arial" w:cs="Arial"/>
                <w:szCs w:val="24"/>
              </w:rPr>
              <w:t>N</w:t>
            </w:r>
            <w:r w:rsidR="008D7CE3">
              <w:rPr>
                <w:rFonts w:ascii="Arial" w:hAnsi="Arial" w:cs="Arial"/>
                <w:szCs w:val="24"/>
              </w:rPr>
              <w:t>ASPM V3</w:t>
            </w:r>
          </w:p>
        </w:tc>
        <w:tc>
          <w:tcPr>
            <w:tcW w:w="2551" w:type="dxa"/>
            <w:tcBorders>
              <w:top w:val="single" w:sz="4" w:space="0" w:color="auto"/>
              <w:left w:val="single" w:sz="4" w:space="0" w:color="auto"/>
              <w:bottom w:val="single" w:sz="4" w:space="0" w:color="auto"/>
              <w:right w:val="single" w:sz="4" w:space="0" w:color="auto"/>
            </w:tcBorders>
            <w:hideMark/>
          </w:tcPr>
          <w:p w14:paraId="721FDC9E" w14:textId="5899C7ED" w:rsidR="00017EAD" w:rsidRPr="00017EAD" w:rsidRDefault="00BD5700" w:rsidP="007A260F">
            <w:pPr>
              <w:spacing w:before="240" w:after="240"/>
              <w:jc w:val="center"/>
              <w:rPr>
                <w:rFonts w:ascii="Arial" w:hAnsi="Arial" w:cs="Arial"/>
                <w:szCs w:val="24"/>
              </w:rPr>
            </w:pPr>
            <w:r>
              <w:rPr>
                <w:rFonts w:ascii="Arial" w:hAnsi="Arial" w:cs="Arial"/>
                <w:szCs w:val="24"/>
              </w:rPr>
              <w:t>September 2024</w:t>
            </w:r>
          </w:p>
        </w:tc>
      </w:tr>
    </w:tbl>
    <w:p w14:paraId="68D0BB13" w14:textId="7EEED432" w:rsidR="00017EAD" w:rsidRDefault="00017EAD" w:rsidP="00017EAD">
      <w:pPr>
        <w:rPr>
          <w:rFonts w:ascii="Arial" w:eastAsia="Times New Roman" w:hAnsi="Arial" w:cs="Arial"/>
          <w:b/>
          <w:bCs/>
          <w:color w:val="0B0C0C"/>
          <w:sz w:val="24"/>
          <w:szCs w:val="24"/>
          <w:lang w:eastAsia="en-GB"/>
        </w:rPr>
      </w:pPr>
      <w:bookmarkStart w:id="1" w:name="_GoBack"/>
      <w:bookmarkEnd w:id="1"/>
    </w:p>
    <w:p w14:paraId="6A995612" w14:textId="77777777" w:rsidR="00E77C4E" w:rsidRPr="00E77C4E" w:rsidRDefault="00E77C4E" w:rsidP="00E77C4E">
      <w:pPr>
        <w:spacing w:after="0"/>
        <w:rPr>
          <w:rFonts w:ascii="Arial" w:eastAsia="Times New Roman" w:hAnsi="Arial" w:cs="Arial"/>
          <w:bCs/>
          <w:color w:val="0B0C0C"/>
          <w:sz w:val="24"/>
          <w:szCs w:val="24"/>
          <w:lang w:eastAsia="en-GB"/>
        </w:rPr>
      </w:pPr>
      <w:r w:rsidRPr="00E77C4E">
        <w:rPr>
          <w:rFonts w:ascii="Arial" w:eastAsia="Times New Roman" w:hAnsi="Arial" w:cs="Arial"/>
          <w:bCs/>
          <w:color w:val="0B0C0C"/>
          <w:sz w:val="24"/>
          <w:szCs w:val="24"/>
          <w:lang w:eastAsia="en-GB"/>
        </w:rPr>
        <w:t xml:space="preserve">Copyright © 2024 NASPM </w:t>
      </w:r>
    </w:p>
    <w:p w14:paraId="1787EB80" w14:textId="77777777" w:rsidR="00E77C4E" w:rsidRPr="00E77C4E" w:rsidRDefault="00E77C4E" w:rsidP="00E77C4E">
      <w:pPr>
        <w:spacing w:after="0"/>
        <w:rPr>
          <w:rFonts w:ascii="Arial" w:eastAsia="Times New Roman" w:hAnsi="Arial" w:cs="Arial"/>
          <w:bCs/>
          <w:color w:val="0B0C0C"/>
          <w:sz w:val="24"/>
          <w:szCs w:val="24"/>
          <w:lang w:eastAsia="en-GB"/>
        </w:rPr>
      </w:pPr>
    </w:p>
    <w:p w14:paraId="546243BF" w14:textId="77777777" w:rsidR="00E77C4E" w:rsidRPr="00E77C4E" w:rsidRDefault="00E77C4E" w:rsidP="00E77C4E">
      <w:pPr>
        <w:spacing w:after="0"/>
        <w:rPr>
          <w:rFonts w:ascii="Arial" w:eastAsia="Times New Roman" w:hAnsi="Arial" w:cs="Arial"/>
          <w:bCs/>
          <w:color w:val="0B0C0C"/>
          <w:sz w:val="24"/>
          <w:szCs w:val="24"/>
          <w:lang w:eastAsia="en-GB"/>
        </w:rPr>
      </w:pPr>
      <w:r w:rsidRPr="00E77C4E">
        <w:rPr>
          <w:rFonts w:ascii="Arial" w:eastAsia="Times New Roman" w:hAnsi="Arial" w:cs="Arial"/>
          <w:bCs/>
          <w:color w:val="0B0C0C"/>
          <w:sz w:val="24"/>
          <w:szCs w:val="24"/>
          <w:lang w:eastAsia="en-GB"/>
        </w:rPr>
        <w:t xml:space="preserve">All rights reserved.  </w:t>
      </w:r>
    </w:p>
    <w:p w14:paraId="58CDE3B5" w14:textId="77777777" w:rsidR="00E77C4E" w:rsidRPr="00E77C4E" w:rsidRDefault="00E77C4E" w:rsidP="00E77C4E">
      <w:pPr>
        <w:spacing w:after="0"/>
        <w:rPr>
          <w:rFonts w:ascii="Arial" w:eastAsia="Times New Roman" w:hAnsi="Arial" w:cs="Arial"/>
          <w:bCs/>
          <w:color w:val="0B0C0C"/>
          <w:sz w:val="24"/>
          <w:szCs w:val="24"/>
          <w:lang w:eastAsia="en-GB"/>
        </w:rPr>
      </w:pPr>
    </w:p>
    <w:p w14:paraId="6DA5711D" w14:textId="77777777" w:rsidR="00E77C4E" w:rsidRPr="00E77C4E" w:rsidRDefault="00E77C4E" w:rsidP="00E77C4E">
      <w:pPr>
        <w:spacing w:after="0"/>
        <w:rPr>
          <w:rFonts w:ascii="Arial" w:eastAsia="Times New Roman" w:hAnsi="Arial" w:cs="Arial"/>
          <w:bCs/>
          <w:color w:val="0B0C0C"/>
          <w:sz w:val="24"/>
          <w:szCs w:val="24"/>
          <w:lang w:eastAsia="en-GB"/>
        </w:rPr>
      </w:pPr>
      <w:r w:rsidRPr="00E77C4E">
        <w:rPr>
          <w:rFonts w:ascii="Arial" w:eastAsia="Times New Roman" w:hAnsi="Arial" w:cs="Arial"/>
          <w:bCs/>
          <w:color w:val="0B0C0C"/>
          <w:sz w:val="24"/>
          <w:szCs w:val="24"/>
          <w:lang w:eastAsia="en-GB"/>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7EF167FB" w14:textId="77777777" w:rsidR="00E77C4E" w:rsidRPr="00E77C4E" w:rsidRDefault="00E77C4E" w:rsidP="00E77C4E">
      <w:pPr>
        <w:spacing w:after="0"/>
        <w:rPr>
          <w:rFonts w:ascii="Arial" w:eastAsia="Times New Roman" w:hAnsi="Arial" w:cs="Arial"/>
          <w:bCs/>
          <w:color w:val="0B0C0C"/>
          <w:sz w:val="24"/>
          <w:szCs w:val="24"/>
          <w:lang w:eastAsia="en-GB"/>
        </w:rPr>
      </w:pPr>
    </w:p>
    <w:p w14:paraId="0E2F1188" w14:textId="77777777" w:rsidR="00E77C4E" w:rsidRPr="00E77C4E" w:rsidRDefault="00E77C4E" w:rsidP="00E77C4E">
      <w:pPr>
        <w:spacing w:after="0"/>
        <w:rPr>
          <w:rFonts w:ascii="Arial" w:eastAsia="Times New Roman" w:hAnsi="Arial" w:cs="Arial"/>
          <w:bCs/>
          <w:color w:val="0B0C0C"/>
          <w:sz w:val="24"/>
          <w:szCs w:val="24"/>
          <w:lang w:eastAsia="en-GB"/>
        </w:rPr>
      </w:pPr>
      <w:r w:rsidRPr="00E77C4E">
        <w:rPr>
          <w:rFonts w:ascii="Arial" w:eastAsia="Times New Roman" w:hAnsi="Arial" w:cs="Arial"/>
          <w:bCs/>
          <w:color w:val="0B0C0C"/>
          <w:sz w:val="24"/>
          <w:szCs w:val="24"/>
          <w:lang w:eastAsia="en-GB"/>
        </w:rPr>
        <w:t>Should membership terminate, no part of any NASPM document may be used, reproduced, distributed or transmitted by any individual, school, or organisation.</w:t>
      </w:r>
    </w:p>
    <w:p w14:paraId="2B4F7F85" w14:textId="77777777" w:rsidR="00E77C4E" w:rsidRPr="00F217B5" w:rsidRDefault="00E77C4E" w:rsidP="00017EAD">
      <w:pPr>
        <w:rPr>
          <w:rFonts w:ascii="Arial" w:eastAsia="Times New Roman" w:hAnsi="Arial" w:cs="Arial"/>
          <w:b/>
          <w:bCs/>
          <w:color w:val="0B0C0C"/>
          <w:sz w:val="24"/>
          <w:szCs w:val="24"/>
          <w:lang w:eastAsia="en-GB"/>
        </w:rPr>
      </w:pPr>
    </w:p>
    <w:sectPr w:rsidR="00E77C4E" w:rsidRPr="00F217B5" w:rsidSect="00BA19E4">
      <w:headerReference w:type="default" r:id="rId31"/>
      <w:footerReference w:type="default" r:id="rId32"/>
      <w:pgSz w:w="16838" w:h="11906" w:orient="landscape"/>
      <w:pgMar w:top="1134" w:right="1245"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603E51" w14:textId="77777777" w:rsidR="00BA19E4" w:rsidRDefault="00BA19E4" w:rsidP="00241C24">
      <w:pPr>
        <w:spacing w:after="0" w:line="240" w:lineRule="auto"/>
      </w:pPr>
      <w:r>
        <w:separator/>
      </w:r>
    </w:p>
  </w:endnote>
  <w:endnote w:type="continuationSeparator" w:id="0">
    <w:p w14:paraId="637A2019" w14:textId="77777777" w:rsidR="00BA19E4" w:rsidRDefault="00BA19E4" w:rsidP="00241C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9D921B" w14:textId="11C86BF1" w:rsidR="00BA19E4" w:rsidRPr="003661A4" w:rsidRDefault="00BA19E4" w:rsidP="00BA19E4">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3661A4">
      <w:rPr>
        <w:rFonts w:ascii="Arial" w:hAnsi="Arial" w:cs="Arial"/>
        <w:sz w:val="24"/>
        <w:szCs w:val="24"/>
      </w:rPr>
      <w:fldChar w:fldCharType="begin"/>
    </w:r>
    <w:r w:rsidRPr="003661A4">
      <w:rPr>
        <w:rFonts w:ascii="Arial" w:hAnsi="Arial" w:cs="Arial"/>
        <w:sz w:val="24"/>
        <w:szCs w:val="24"/>
      </w:rPr>
      <w:instrText xml:space="preserve"> PAGE   \* MERGEFORMAT </w:instrText>
    </w:r>
    <w:r w:rsidRPr="003661A4">
      <w:rPr>
        <w:rFonts w:ascii="Arial" w:hAnsi="Arial" w:cs="Arial"/>
        <w:sz w:val="24"/>
        <w:szCs w:val="24"/>
      </w:rPr>
      <w:fldChar w:fldCharType="separate"/>
    </w:r>
    <w:r w:rsidR="00E77C4E" w:rsidRPr="00E77C4E">
      <w:rPr>
        <w:rFonts w:ascii="Arial" w:hAnsi="Arial" w:cs="Arial"/>
        <w:b/>
        <w:bCs/>
        <w:noProof/>
        <w:sz w:val="24"/>
        <w:szCs w:val="24"/>
      </w:rPr>
      <w:t>30</w:t>
    </w:r>
    <w:r w:rsidRPr="003661A4">
      <w:rPr>
        <w:rFonts w:ascii="Arial" w:hAnsi="Arial" w:cs="Arial"/>
        <w:b/>
        <w:bCs/>
        <w:noProof/>
        <w:sz w:val="24"/>
        <w:szCs w:val="24"/>
      </w:rPr>
      <w:fldChar w:fldCharType="end"/>
    </w:r>
    <w:r w:rsidRPr="003661A4">
      <w:rPr>
        <w:rFonts w:ascii="Arial" w:hAnsi="Arial" w:cs="Arial"/>
        <w:b/>
        <w:bCs/>
        <w:sz w:val="24"/>
        <w:szCs w:val="24"/>
      </w:rPr>
      <w:t xml:space="preserve"> | </w:t>
    </w:r>
    <w:r w:rsidRPr="003661A4">
      <w:rPr>
        <w:rFonts w:ascii="Arial" w:hAnsi="Arial" w:cs="Arial"/>
        <w:color w:val="7F7F7F" w:themeColor="background1" w:themeShade="7F"/>
        <w:spacing w:val="60"/>
        <w:sz w:val="24"/>
        <w:szCs w:val="24"/>
      </w:rPr>
      <w:t>Page</w:t>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t>www.naspm.co.uk</w:t>
    </w:r>
  </w:p>
  <w:p w14:paraId="2A56011C" w14:textId="77777777" w:rsidR="00BA19E4" w:rsidRDefault="00BA19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B737D6" w14:textId="77777777" w:rsidR="00BA19E4" w:rsidRDefault="00BA19E4" w:rsidP="00241C24">
      <w:pPr>
        <w:spacing w:after="0" w:line="240" w:lineRule="auto"/>
      </w:pPr>
      <w:r>
        <w:separator/>
      </w:r>
    </w:p>
  </w:footnote>
  <w:footnote w:type="continuationSeparator" w:id="0">
    <w:p w14:paraId="3022F4FB" w14:textId="77777777" w:rsidR="00BA19E4" w:rsidRDefault="00BA19E4" w:rsidP="00241C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97A163" w14:textId="319C3163" w:rsidR="00BA19E4" w:rsidRPr="00BA19E4" w:rsidRDefault="00BA19E4" w:rsidP="00BA19E4">
    <w:pPr>
      <w:pStyle w:val="Header"/>
      <w:tabs>
        <w:tab w:val="clear" w:pos="4513"/>
        <w:tab w:val="clear" w:pos="9026"/>
      </w:tabs>
      <w:rPr>
        <w:rFonts w:ascii="Arial" w:hAnsi="Arial" w:cs="Arial"/>
        <w:sz w:val="24"/>
        <w:lang w:val="en-US"/>
      </w:rPr>
    </w:pPr>
    <w:r>
      <w:rPr>
        <w:rFonts w:ascii="Arial" w:hAnsi="Arial" w:cs="Arial"/>
        <w:noProof/>
        <w:sz w:val="24"/>
        <w:lang w:eastAsia="en-GB"/>
      </w:rPr>
      <w:t>Document 63</w:t>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noProof/>
        <w:lang w:eastAsia="en-GB"/>
      </w:rPr>
      <w:drawing>
        <wp:inline distT="0" distB="0" distL="0" distR="0" wp14:anchorId="187B1388" wp14:editId="44A90180">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D2D9C"/>
    <w:multiLevelType w:val="hybridMultilevel"/>
    <w:tmpl w:val="FA509818"/>
    <w:lvl w:ilvl="0" w:tplc="08090001">
      <w:start w:val="1"/>
      <w:numFmt w:val="bullet"/>
      <w:lvlText w:val=""/>
      <w:lvlJc w:val="left"/>
      <w:pPr>
        <w:ind w:left="360" w:hanging="360"/>
      </w:pPr>
      <w:rPr>
        <w:rFonts w:ascii="Symbol" w:hAnsi="Symbol" w:hint="default"/>
        <w: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83A36B8"/>
    <w:multiLevelType w:val="hybridMultilevel"/>
    <w:tmpl w:val="DAD258A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521243"/>
    <w:multiLevelType w:val="hybridMultilevel"/>
    <w:tmpl w:val="703ABB5E"/>
    <w:lvl w:ilvl="0" w:tplc="B658E44A">
      <w:numFmt w:val="bullet"/>
      <w:lvlText w:val="•"/>
      <w:lvlJc w:val="left"/>
      <w:pPr>
        <w:ind w:left="1778" w:hanging="360"/>
      </w:pPr>
      <w:rPr>
        <w:rFonts w:ascii="Arial" w:eastAsiaTheme="minorHAnsi" w:hAnsi="Arial" w:cs="Arial" w:hint="default"/>
        <w:b/>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0BD344C1"/>
    <w:multiLevelType w:val="hybridMultilevel"/>
    <w:tmpl w:val="F03A88F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786"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1774791"/>
    <w:multiLevelType w:val="hybridMultilevel"/>
    <w:tmpl w:val="B03EE17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495D1B"/>
    <w:multiLevelType w:val="hybridMultilevel"/>
    <w:tmpl w:val="2C4CC09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823FFC"/>
    <w:multiLevelType w:val="hybridMultilevel"/>
    <w:tmpl w:val="BBAAFB9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B002D6"/>
    <w:multiLevelType w:val="hybridMultilevel"/>
    <w:tmpl w:val="D1B46136"/>
    <w:lvl w:ilvl="0" w:tplc="3484FBC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246371"/>
    <w:multiLevelType w:val="hybridMultilevel"/>
    <w:tmpl w:val="3BEAD23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918439B"/>
    <w:multiLevelType w:val="hybridMultilevel"/>
    <w:tmpl w:val="BFC680D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4B2BEC"/>
    <w:multiLevelType w:val="hybridMultilevel"/>
    <w:tmpl w:val="F9A4AA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650599E"/>
    <w:multiLevelType w:val="hybridMultilevel"/>
    <w:tmpl w:val="87008A52"/>
    <w:lvl w:ilvl="0" w:tplc="3484FBC8">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8AF604B"/>
    <w:multiLevelType w:val="hybridMultilevel"/>
    <w:tmpl w:val="F0AEF7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A2B44E8"/>
    <w:multiLevelType w:val="multilevel"/>
    <w:tmpl w:val="72DE0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4D32639"/>
    <w:multiLevelType w:val="hybridMultilevel"/>
    <w:tmpl w:val="3EC222E4"/>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5" w15:restartNumberingAfterBreak="0">
    <w:nsid w:val="48ED7FA0"/>
    <w:multiLevelType w:val="hybridMultilevel"/>
    <w:tmpl w:val="DF52E6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B624660"/>
    <w:multiLevelType w:val="hybridMultilevel"/>
    <w:tmpl w:val="1410F5D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2431237"/>
    <w:multiLevelType w:val="multilevel"/>
    <w:tmpl w:val="E21C10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A5555B"/>
    <w:multiLevelType w:val="hybridMultilevel"/>
    <w:tmpl w:val="84BEDAB4"/>
    <w:lvl w:ilvl="0" w:tplc="3484FBC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542023A"/>
    <w:multiLevelType w:val="hybridMultilevel"/>
    <w:tmpl w:val="D360CB56"/>
    <w:lvl w:ilvl="0" w:tplc="08090001">
      <w:start w:val="1"/>
      <w:numFmt w:val="bullet"/>
      <w:lvlText w:val=""/>
      <w:lvlJc w:val="left"/>
      <w:pPr>
        <w:ind w:left="360" w:hanging="360"/>
      </w:pPr>
      <w:rPr>
        <w:rFonts w:ascii="Symbol" w:hAnsi="Symbol" w:hint="default"/>
        <w: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E8307C3"/>
    <w:multiLevelType w:val="hybridMultilevel"/>
    <w:tmpl w:val="EFCABF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3C2546D"/>
    <w:multiLevelType w:val="hybridMultilevel"/>
    <w:tmpl w:val="65C48654"/>
    <w:lvl w:ilvl="0" w:tplc="3484FBC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4B667CD"/>
    <w:multiLevelType w:val="hybridMultilevel"/>
    <w:tmpl w:val="BC40934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5C76115"/>
    <w:multiLevelType w:val="hybridMultilevel"/>
    <w:tmpl w:val="EC8AE77C"/>
    <w:lvl w:ilvl="0" w:tplc="38A6C2CC">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E242AB3"/>
    <w:multiLevelType w:val="multilevel"/>
    <w:tmpl w:val="A3465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42D2AC1"/>
    <w:multiLevelType w:val="multilevel"/>
    <w:tmpl w:val="67021BEC"/>
    <w:lvl w:ilvl="0">
      <w:start w:val="1"/>
      <w:numFmt w:val="decimal"/>
      <w:lvlText w:val="%1."/>
      <w:lvlJc w:val="left"/>
      <w:pPr>
        <w:tabs>
          <w:tab w:val="num" w:pos="720"/>
        </w:tabs>
        <w:ind w:left="720" w:hanging="360"/>
      </w:pPr>
      <w:rPr>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AE60C5F"/>
    <w:multiLevelType w:val="hybridMultilevel"/>
    <w:tmpl w:val="B74A442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DE80A42"/>
    <w:multiLevelType w:val="hybridMultilevel"/>
    <w:tmpl w:val="B6E05D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F4F483E"/>
    <w:multiLevelType w:val="hybridMultilevel"/>
    <w:tmpl w:val="7616C9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F8D1106"/>
    <w:multiLevelType w:val="hybridMultilevel"/>
    <w:tmpl w:val="FA2C2B4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F983875"/>
    <w:multiLevelType w:val="hybridMultilevel"/>
    <w:tmpl w:val="347E4BA2"/>
    <w:lvl w:ilvl="0" w:tplc="B658E44A">
      <w:numFmt w:val="bullet"/>
      <w:lvlText w:val="•"/>
      <w:lvlJc w:val="left"/>
      <w:pPr>
        <w:ind w:left="3196" w:hanging="360"/>
      </w:pPr>
      <w:rPr>
        <w:rFonts w:ascii="Arial" w:eastAsiaTheme="minorHAnsi" w:hAnsi="Arial" w:cs="Arial" w:hint="default"/>
        <w:b/>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num w:numId="1">
    <w:abstractNumId w:val="26"/>
  </w:num>
  <w:num w:numId="2">
    <w:abstractNumId w:val="0"/>
  </w:num>
  <w:num w:numId="3">
    <w:abstractNumId w:val="19"/>
  </w:num>
  <w:num w:numId="4">
    <w:abstractNumId w:val="12"/>
  </w:num>
  <w:num w:numId="5">
    <w:abstractNumId w:val="28"/>
  </w:num>
  <w:num w:numId="6">
    <w:abstractNumId w:val="8"/>
  </w:num>
  <w:num w:numId="7">
    <w:abstractNumId w:val="16"/>
  </w:num>
  <w:num w:numId="8">
    <w:abstractNumId w:val="3"/>
  </w:num>
  <w:num w:numId="9">
    <w:abstractNumId w:val="24"/>
  </w:num>
  <w:num w:numId="10">
    <w:abstractNumId w:val="13"/>
  </w:num>
  <w:num w:numId="11">
    <w:abstractNumId w:val="25"/>
  </w:num>
  <w:num w:numId="12">
    <w:abstractNumId w:val="9"/>
  </w:num>
  <w:num w:numId="13">
    <w:abstractNumId w:val="29"/>
  </w:num>
  <w:num w:numId="14">
    <w:abstractNumId w:val="17"/>
  </w:num>
  <w:num w:numId="15">
    <w:abstractNumId w:val="10"/>
  </w:num>
  <w:num w:numId="16">
    <w:abstractNumId w:val="4"/>
  </w:num>
  <w:num w:numId="17">
    <w:abstractNumId w:val="20"/>
  </w:num>
  <w:num w:numId="18">
    <w:abstractNumId w:val="27"/>
  </w:num>
  <w:num w:numId="19">
    <w:abstractNumId w:val="1"/>
  </w:num>
  <w:num w:numId="20">
    <w:abstractNumId w:val="21"/>
  </w:num>
  <w:num w:numId="21">
    <w:abstractNumId w:val="18"/>
  </w:num>
  <w:num w:numId="22">
    <w:abstractNumId w:val="15"/>
  </w:num>
  <w:num w:numId="23">
    <w:abstractNumId w:val="23"/>
  </w:num>
  <w:num w:numId="24">
    <w:abstractNumId w:val="11"/>
  </w:num>
  <w:num w:numId="25">
    <w:abstractNumId w:val="14"/>
  </w:num>
  <w:num w:numId="26">
    <w:abstractNumId w:val="2"/>
  </w:num>
  <w:num w:numId="27">
    <w:abstractNumId w:val="30"/>
  </w:num>
  <w:num w:numId="28">
    <w:abstractNumId w:val="5"/>
  </w:num>
  <w:num w:numId="29">
    <w:abstractNumId w:val="6"/>
  </w:num>
  <w:num w:numId="30">
    <w:abstractNumId w:val="7"/>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C24"/>
    <w:rsid w:val="0001566D"/>
    <w:rsid w:val="00017EAD"/>
    <w:rsid w:val="00021DEC"/>
    <w:rsid w:val="00022DB0"/>
    <w:rsid w:val="00027010"/>
    <w:rsid w:val="00044C54"/>
    <w:rsid w:val="00060203"/>
    <w:rsid w:val="000778CD"/>
    <w:rsid w:val="00087C0B"/>
    <w:rsid w:val="000B7B9F"/>
    <w:rsid w:val="000D4DE6"/>
    <w:rsid w:val="000D4F1C"/>
    <w:rsid w:val="000E4994"/>
    <w:rsid w:val="000F1499"/>
    <w:rsid w:val="0011041E"/>
    <w:rsid w:val="00140A5B"/>
    <w:rsid w:val="00147A00"/>
    <w:rsid w:val="001729E2"/>
    <w:rsid w:val="0017431F"/>
    <w:rsid w:val="001813EC"/>
    <w:rsid w:val="001854AB"/>
    <w:rsid w:val="0019344B"/>
    <w:rsid w:val="001E2AE7"/>
    <w:rsid w:val="001E75AE"/>
    <w:rsid w:val="00205DAF"/>
    <w:rsid w:val="00215AEE"/>
    <w:rsid w:val="0022014F"/>
    <w:rsid w:val="00241C24"/>
    <w:rsid w:val="0025775A"/>
    <w:rsid w:val="0027184C"/>
    <w:rsid w:val="00283910"/>
    <w:rsid w:val="002922EE"/>
    <w:rsid w:val="002A10B9"/>
    <w:rsid w:val="002A623B"/>
    <w:rsid w:val="002A6773"/>
    <w:rsid w:val="002B4AE5"/>
    <w:rsid w:val="002C4FD3"/>
    <w:rsid w:val="002D1BB0"/>
    <w:rsid w:val="002F4024"/>
    <w:rsid w:val="00300AD9"/>
    <w:rsid w:val="003137B8"/>
    <w:rsid w:val="00365125"/>
    <w:rsid w:val="00373056"/>
    <w:rsid w:val="00373EF3"/>
    <w:rsid w:val="0037755E"/>
    <w:rsid w:val="00386F90"/>
    <w:rsid w:val="00387068"/>
    <w:rsid w:val="00396C1F"/>
    <w:rsid w:val="003B31FF"/>
    <w:rsid w:val="003B5598"/>
    <w:rsid w:val="003B622A"/>
    <w:rsid w:val="003C7ED5"/>
    <w:rsid w:val="003F6B8B"/>
    <w:rsid w:val="00410714"/>
    <w:rsid w:val="00432F81"/>
    <w:rsid w:val="004464B2"/>
    <w:rsid w:val="00447A2D"/>
    <w:rsid w:val="004672FD"/>
    <w:rsid w:val="00482C65"/>
    <w:rsid w:val="00486AC9"/>
    <w:rsid w:val="0048718D"/>
    <w:rsid w:val="004B1DB8"/>
    <w:rsid w:val="004C2990"/>
    <w:rsid w:val="00514D3E"/>
    <w:rsid w:val="00516AC1"/>
    <w:rsid w:val="0052425A"/>
    <w:rsid w:val="005321A5"/>
    <w:rsid w:val="005334C6"/>
    <w:rsid w:val="0053624C"/>
    <w:rsid w:val="005473AA"/>
    <w:rsid w:val="00556A20"/>
    <w:rsid w:val="00574C69"/>
    <w:rsid w:val="005908C7"/>
    <w:rsid w:val="005915B2"/>
    <w:rsid w:val="00594C56"/>
    <w:rsid w:val="005A285B"/>
    <w:rsid w:val="005B4475"/>
    <w:rsid w:val="005E68B2"/>
    <w:rsid w:val="0063612D"/>
    <w:rsid w:val="00666DD9"/>
    <w:rsid w:val="00670B70"/>
    <w:rsid w:val="00675A87"/>
    <w:rsid w:val="006C2D01"/>
    <w:rsid w:val="006F0346"/>
    <w:rsid w:val="006F0B56"/>
    <w:rsid w:val="00706128"/>
    <w:rsid w:val="00710B6E"/>
    <w:rsid w:val="00716A8C"/>
    <w:rsid w:val="00725C9A"/>
    <w:rsid w:val="00746ED6"/>
    <w:rsid w:val="00752CC5"/>
    <w:rsid w:val="007532E5"/>
    <w:rsid w:val="0077141E"/>
    <w:rsid w:val="007A260F"/>
    <w:rsid w:val="007F3BCC"/>
    <w:rsid w:val="00810BCB"/>
    <w:rsid w:val="00823D3E"/>
    <w:rsid w:val="00823E3E"/>
    <w:rsid w:val="0083271D"/>
    <w:rsid w:val="008350DF"/>
    <w:rsid w:val="00835BEE"/>
    <w:rsid w:val="008602CA"/>
    <w:rsid w:val="008670F3"/>
    <w:rsid w:val="00877D43"/>
    <w:rsid w:val="008B440B"/>
    <w:rsid w:val="008C781C"/>
    <w:rsid w:val="008D0C48"/>
    <w:rsid w:val="008D7CE3"/>
    <w:rsid w:val="008E7C7B"/>
    <w:rsid w:val="009141AC"/>
    <w:rsid w:val="00931438"/>
    <w:rsid w:val="00933C64"/>
    <w:rsid w:val="00952A56"/>
    <w:rsid w:val="00976E2D"/>
    <w:rsid w:val="009807C5"/>
    <w:rsid w:val="0098219E"/>
    <w:rsid w:val="00993A28"/>
    <w:rsid w:val="009B05C3"/>
    <w:rsid w:val="009C1896"/>
    <w:rsid w:val="009C742D"/>
    <w:rsid w:val="009E2187"/>
    <w:rsid w:val="00A12B32"/>
    <w:rsid w:val="00A243C8"/>
    <w:rsid w:val="00A40DC5"/>
    <w:rsid w:val="00A75D96"/>
    <w:rsid w:val="00A76ACE"/>
    <w:rsid w:val="00A77650"/>
    <w:rsid w:val="00A975DA"/>
    <w:rsid w:val="00AA2D62"/>
    <w:rsid w:val="00AB7EA3"/>
    <w:rsid w:val="00AC027E"/>
    <w:rsid w:val="00AD103F"/>
    <w:rsid w:val="00AE251E"/>
    <w:rsid w:val="00AE5187"/>
    <w:rsid w:val="00AF2B67"/>
    <w:rsid w:val="00B01FCF"/>
    <w:rsid w:val="00B14143"/>
    <w:rsid w:val="00B344A3"/>
    <w:rsid w:val="00B36AFB"/>
    <w:rsid w:val="00B4497C"/>
    <w:rsid w:val="00B56A92"/>
    <w:rsid w:val="00B579F0"/>
    <w:rsid w:val="00BA0120"/>
    <w:rsid w:val="00BA19E4"/>
    <w:rsid w:val="00BC41B1"/>
    <w:rsid w:val="00BC6AAD"/>
    <w:rsid w:val="00BC7B2B"/>
    <w:rsid w:val="00BD5700"/>
    <w:rsid w:val="00BF4998"/>
    <w:rsid w:val="00C0347B"/>
    <w:rsid w:val="00C036B3"/>
    <w:rsid w:val="00C24E3E"/>
    <w:rsid w:val="00C32DCB"/>
    <w:rsid w:val="00C46CD7"/>
    <w:rsid w:val="00C6356B"/>
    <w:rsid w:val="00C81B7A"/>
    <w:rsid w:val="00C877B7"/>
    <w:rsid w:val="00C94B2A"/>
    <w:rsid w:val="00CB6036"/>
    <w:rsid w:val="00CB6AF2"/>
    <w:rsid w:val="00CC4009"/>
    <w:rsid w:val="00CE3996"/>
    <w:rsid w:val="00CF6F63"/>
    <w:rsid w:val="00D14676"/>
    <w:rsid w:val="00D21D51"/>
    <w:rsid w:val="00D501E0"/>
    <w:rsid w:val="00D567AF"/>
    <w:rsid w:val="00D75458"/>
    <w:rsid w:val="00D91D31"/>
    <w:rsid w:val="00D92F5C"/>
    <w:rsid w:val="00DB426F"/>
    <w:rsid w:val="00DF4781"/>
    <w:rsid w:val="00E12718"/>
    <w:rsid w:val="00E20058"/>
    <w:rsid w:val="00E31965"/>
    <w:rsid w:val="00E35B62"/>
    <w:rsid w:val="00E36E9D"/>
    <w:rsid w:val="00E50617"/>
    <w:rsid w:val="00E5471F"/>
    <w:rsid w:val="00E64339"/>
    <w:rsid w:val="00E77553"/>
    <w:rsid w:val="00E77931"/>
    <w:rsid w:val="00E77C4E"/>
    <w:rsid w:val="00E84081"/>
    <w:rsid w:val="00E84B5C"/>
    <w:rsid w:val="00E902F4"/>
    <w:rsid w:val="00E95783"/>
    <w:rsid w:val="00EC3041"/>
    <w:rsid w:val="00ED1547"/>
    <w:rsid w:val="00ED196B"/>
    <w:rsid w:val="00EE17A8"/>
    <w:rsid w:val="00EF2217"/>
    <w:rsid w:val="00EF752E"/>
    <w:rsid w:val="00F217B5"/>
    <w:rsid w:val="00F26855"/>
    <w:rsid w:val="00F40FD7"/>
    <w:rsid w:val="00F460B6"/>
    <w:rsid w:val="00F5124B"/>
    <w:rsid w:val="00F534B0"/>
    <w:rsid w:val="00F5522A"/>
    <w:rsid w:val="00F87196"/>
    <w:rsid w:val="00FA42FC"/>
    <w:rsid w:val="00FA792A"/>
    <w:rsid w:val="00FB5DBA"/>
    <w:rsid w:val="00FC475A"/>
    <w:rsid w:val="00FE6A6A"/>
    <w:rsid w:val="00FE74C3"/>
    <w:rsid w:val="00FE7E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2E0AF595"/>
  <w15:chartTrackingRefBased/>
  <w15:docId w15:val="{E3EF3955-C771-43EA-AA57-288A60127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4B2A"/>
  </w:style>
  <w:style w:type="paragraph" w:styleId="Heading1">
    <w:name w:val="heading 1"/>
    <w:basedOn w:val="Normal"/>
    <w:next w:val="Normal"/>
    <w:link w:val="Heading1Char"/>
    <w:uiPriority w:val="9"/>
    <w:qFormat/>
    <w:rsid w:val="004464B2"/>
    <w:pPr>
      <w:keepNext/>
      <w:keepLines/>
      <w:spacing w:before="240" w:after="0"/>
      <w:outlineLvl w:val="0"/>
    </w:pPr>
    <w:rPr>
      <w:rFonts w:asciiTheme="majorHAnsi" w:eastAsiaTheme="majorEastAsia" w:hAnsiTheme="majorHAnsi" w:cstheme="majorBidi"/>
      <w:b/>
      <w:color w:val="2E74B5" w:themeColor="accent1" w:themeShade="BF"/>
      <w:sz w:val="32"/>
      <w:szCs w:val="32"/>
    </w:rPr>
  </w:style>
  <w:style w:type="paragraph" w:styleId="Heading2">
    <w:name w:val="heading 2"/>
    <w:basedOn w:val="Normal"/>
    <w:next w:val="Normal"/>
    <w:link w:val="Heading2Char"/>
    <w:uiPriority w:val="9"/>
    <w:unhideWhenUsed/>
    <w:qFormat/>
    <w:rsid w:val="00B36AFB"/>
    <w:pPr>
      <w:keepNext/>
      <w:keepLines/>
      <w:spacing w:before="40" w:after="0"/>
      <w:outlineLvl w:val="1"/>
    </w:pPr>
    <w:rPr>
      <w:rFonts w:asciiTheme="majorHAnsi" w:eastAsiaTheme="majorEastAsia" w:hAnsiTheme="majorHAnsi" w:cstheme="majorBidi"/>
      <w:b/>
      <w:color w:val="2E74B5" w:themeColor="accent1" w:themeShade="BF"/>
      <w:sz w:val="28"/>
      <w:szCs w:val="28"/>
    </w:rPr>
  </w:style>
  <w:style w:type="paragraph" w:styleId="Heading3">
    <w:name w:val="heading 3"/>
    <w:basedOn w:val="Normal"/>
    <w:next w:val="Normal"/>
    <w:link w:val="Heading3Char"/>
    <w:uiPriority w:val="9"/>
    <w:unhideWhenUsed/>
    <w:qFormat/>
    <w:rsid w:val="00B36AFB"/>
    <w:pPr>
      <w:keepNext/>
      <w:keepLines/>
      <w:spacing w:before="40" w:after="0"/>
      <w:outlineLvl w:val="2"/>
    </w:pPr>
    <w:rPr>
      <w:rFonts w:asciiTheme="majorHAnsi" w:eastAsiaTheme="majorEastAsia" w:hAnsiTheme="majorHAnsi" w:cstheme="majorBidi"/>
      <w:color w:val="1F4D78" w:themeColor="accent1" w:themeShade="7F"/>
      <w:sz w:val="26"/>
      <w:szCs w:val="26"/>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1C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1C24"/>
  </w:style>
  <w:style w:type="paragraph" w:styleId="Footer">
    <w:name w:val="footer"/>
    <w:basedOn w:val="Normal"/>
    <w:link w:val="FooterChar"/>
    <w:uiPriority w:val="99"/>
    <w:unhideWhenUsed/>
    <w:rsid w:val="00241C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1C24"/>
  </w:style>
  <w:style w:type="table" w:styleId="TableGrid">
    <w:name w:val="Table Grid"/>
    <w:basedOn w:val="TableNormal"/>
    <w:uiPriority w:val="39"/>
    <w:rsid w:val="00241C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0B6E"/>
    <w:pPr>
      <w:ind w:left="720"/>
      <w:contextualSpacing/>
    </w:pPr>
  </w:style>
  <w:style w:type="character" w:customStyle="1" w:styleId="Style2">
    <w:name w:val="Style2"/>
    <w:basedOn w:val="DefaultParagraphFont"/>
    <w:uiPriority w:val="1"/>
    <w:rsid w:val="000E4994"/>
    <w:rPr>
      <w:rFonts w:ascii="Arial" w:hAnsi="Arial"/>
      <w:sz w:val="20"/>
    </w:rPr>
  </w:style>
  <w:style w:type="character" w:customStyle="1" w:styleId="Heading1Char">
    <w:name w:val="Heading 1 Char"/>
    <w:basedOn w:val="DefaultParagraphFont"/>
    <w:link w:val="Heading1"/>
    <w:uiPriority w:val="9"/>
    <w:rsid w:val="004464B2"/>
    <w:rPr>
      <w:rFonts w:asciiTheme="majorHAnsi" w:eastAsiaTheme="majorEastAsia" w:hAnsiTheme="majorHAnsi" w:cstheme="majorBidi"/>
      <w:b/>
      <w:color w:val="2E74B5" w:themeColor="accent1" w:themeShade="BF"/>
      <w:sz w:val="32"/>
      <w:szCs w:val="32"/>
    </w:rPr>
  </w:style>
  <w:style w:type="character" w:customStyle="1" w:styleId="Heading2Char">
    <w:name w:val="Heading 2 Char"/>
    <w:basedOn w:val="DefaultParagraphFont"/>
    <w:link w:val="Heading2"/>
    <w:uiPriority w:val="9"/>
    <w:rsid w:val="00B36AFB"/>
    <w:rPr>
      <w:rFonts w:asciiTheme="majorHAnsi" w:eastAsiaTheme="majorEastAsia" w:hAnsiTheme="majorHAnsi" w:cstheme="majorBidi"/>
      <w:b/>
      <w:color w:val="2E74B5" w:themeColor="accent1" w:themeShade="BF"/>
      <w:sz w:val="28"/>
      <w:szCs w:val="28"/>
    </w:rPr>
  </w:style>
  <w:style w:type="character" w:customStyle="1" w:styleId="Heading3Char">
    <w:name w:val="Heading 3 Char"/>
    <w:basedOn w:val="DefaultParagraphFont"/>
    <w:link w:val="Heading3"/>
    <w:uiPriority w:val="9"/>
    <w:rsid w:val="00B36AFB"/>
    <w:rPr>
      <w:rFonts w:asciiTheme="majorHAnsi" w:eastAsiaTheme="majorEastAsia" w:hAnsiTheme="majorHAnsi" w:cstheme="majorBidi"/>
      <w:color w:val="1F4D78" w:themeColor="accent1" w:themeShade="7F"/>
      <w:sz w:val="26"/>
      <w:szCs w:val="26"/>
      <w:u w:val="single"/>
    </w:rPr>
  </w:style>
  <w:style w:type="table" w:customStyle="1" w:styleId="TableGrid1">
    <w:name w:val="Table Grid1"/>
    <w:basedOn w:val="TableNormal"/>
    <w:next w:val="TableGrid"/>
    <w:uiPriority w:val="39"/>
    <w:rsid w:val="001E2AE7"/>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A285B"/>
    <w:rPr>
      <w:color w:val="0563C1" w:themeColor="hyperlink"/>
      <w:u w:val="single"/>
    </w:rPr>
  </w:style>
  <w:style w:type="character" w:customStyle="1" w:styleId="UnresolvedMention">
    <w:name w:val="Unresolved Mention"/>
    <w:basedOn w:val="DefaultParagraphFont"/>
    <w:uiPriority w:val="99"/>
    <w:semiHidden/>
    <w:unhideWhenUsed/>
    <w:rsid w:val="005A285B"/>
    <w:rPr>
      <w:color w:val="605E5C"/>
      <w:shd w:val="clear" w:color="auto" w:fill="E1DFDD"/>
    </w:rPr>
  </w:style>
  <w:style w:type="character" w:styleId="PlaceholderText">
    <w:name w:val="Placeholder Text"/>
    <w:basedOn w:val="DefaultParagraphFont"/>
    <w:uiPriority w:val="99"/>
    <w:semiHidden/>
    <w:rsid w:val="00017EAD"/>
    <w:rPr>
      <w:color w:val="808080"/>
    </w:rPr>
  </w:style>
  <w:style w:type="table" w:customStyle="1" w:styleId="TableGrid2">
    <w:name w:val="Table Grid2"/>
    <w:basedOn w:val="TableNormal"/>
    <w:next w:val="TableGrid"/>
    <w:uiPriority w:val="39"/>
    <w:rsid w:val="00017EAD"/>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E251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51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392058">
      <w:bodyDiv w:val="1"/>
      <w:marLeft w:val="0"/>
      <w:marRight w:val="0"/>
      <w:marTop w:val="0"/>
      <w:marBottom w:val="0"/>
      <w:divBdr>
        <w:top w:val="none" w:sz="0" w:space="0" w:color="auto"/>
        <w:left w:val="none" w:sz="0" w:space="0" w:color="auto"/>
        <w:bottom w:val="none" w:sz="0" w:space="0" w:color="auto"/>
        <w:right w:val="none" w:sz="0" w:space="0" w:color="auto"/>
      </w:divBdr>
      <w:divsChild>
        <w:div w:id="1648783522">
          <w:marLeft w:val="0"/>
          <w:marRight w:val="0"/>
          <w:marTop w:val="0"/>
          <w:marBottom w:val="750"/>
          <w:divBdr>
            <w:top w:val="none" w:sz="0" w:space="0" w:color="auto"/>
            <w:left w:val="none" w:sz="0" w:space="0" w:color="auto"/>
            <w:bottom w:val="none" w:sz="0" w:space="0" w:color="auto"/>
            <w:right w:val="none" w:sz="0" w:space="0" w:color="auto"/>
          </w:divBdr>
          <w:divsChild>
            <w:div w:id="1814760371">
              <w:marLeft w:val="0"/>
              <w:marRight w:val="0"/>
              <w:marTop w:val="0"/>
              <w:marBottom w:val="750"/>
              <w:divBdr>
                <w:top w:val="none" w:sz="0" w:space="0" w:color="auto"/>
                <w:left w:val="none" w:sz="0" w:space="0" w:color="auto"/>
                <w:bottom w:val="none" w:sz="0" w:space="0" w:color="auto"/>
                <w:right w:val="none" w:sz="0" w:space="0" w:color="auto"/>
              </w:divBdr>
              <w:divsChild>
                <w:div w:id="723215798">
                  <w:marLeft w:val="0"/>
                  <w:marRight w:val="0"/>
                  <w:marTop w:val="0"/>
                  <w:marBottom w:val="0"/>
                  <w:divBdr>
                    <w:top w:val="none" w:sz="0" w:space="0" w:color="auto"/>
                    <w:left w:val="none" w:sz="0" w:space="0" w:color="auto"/>
                    <w:bottom w:val="none" w:sz="0" w:space="0" w:color="auto"/>
                    <w:right w:val="none" w:sz="0" w:space="0" w:color="auto"/>
                  </w:divBdr>
                </w:div>
                <w:div w:id="740564927">
                  <w:marLeft w:val="0"/>
                  <w:marRight w:val="0"/>
                  <w:marTop w:val="0"/>
                  <w:marBottom w:val="0"/>
                  <w:divBdr>
                    <w:top w:val="none" w:sz="0" w:space="0" w:color="auto"/>
                    <w:left w:val="none" w:sz="0" w:space="0" w:color="auto"/>
                    <w:bottom w:val="none" w:sz="0" w:space="0" w:color="auto"/>
                    <w:right w:val="none" w:sz="0" w:space="0" w:color="auto"/>
                  </w:divBdr>
                </w:div>
                <w:div w:id="193875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937147">
          <w:marLeft w:val="0"/>
          <w:marRight w:val="0"/>
          <w:marTop w:val="0"/>
          <w:marBottom w:val="750"/>
          <w:divBdr>
            <w:top w:val="none" w:sz="0" w:space="0" w:color="auto"/>
            <w:left w:val="none" w:sz="0" w:space="0" w:color="auto"/>
            <w:bottom w:val="none" w:sz="0" w:space="0" w:color="auto"/>
            <w:right w:val="none" w:sz="0" w:space="0" w:color="auto"/>
          </w:divBdr>
          <w:divsChild>
            <w:div w:id="24858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RAAC.Awareness@education.gov.uk" TargetMode="External"/><Relationship Id="rId18" Type="http://schemas.openxmlformats.org/officeDocument/2006/relationships/hyperlink" Target="https://assets.publishing.service.gov.uk/government/uploads/system/uploads/attachment_data/file/1182011/Guidance_for_responsible_bodies_and_education_settings_with_confirmed_RAAC.pdf" TargetMode="External"/><Relationship Id="rId26" Type="http://schemas.openxmlformats.org/officeDocument/2006/relationships/hyperlink" Target="https://www.gov.uk/government/publications/reinforced-autoclaved-aerated-concrete-estates-guidance" TargetMode="External"/><Relationship Id="rId3" Type="http://schemas.openxmlformats.org/officeDocument/2006/relationships/styles" Target="styles.xml"/><Relationship Id="rId21" Type="http://schemas.openxmlformats.org/officeDocument/2006/relationships/hyperlink" Target="https://www.istructe.org/find-an-engineer/" TargetMode="External"/><Relationship Id="rId34"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s://www.cross-safety.org/sites/default/files/2019-05/failure-reinforced-autoclaved-aerated-concrete-planks.pdf" TargetMode="External"/><Relationship Id="rId17" Type="http://schemas.openxmlformats.org/officeDocument/2006/relationships/hyperlink" Target="https://www.gov.uk/government/publications/emergency-planning-and-response-for-education-childcare-and-childrens-social-care-settings/vulnerable-children-and-young-people-and-critical-workers" TargetMode="External"/><Relationship Id="rId25" Type="http://schemas.openxmlformats.org/officeDocument/2006/relationships/hyperlink" Target="https://www.gov.uk/government/publications/free-school-meals-guidance-for-schools-and-local-authorities"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gov.uk/guidance/the-risk-protection-arrangement-rpa-for-schools" TargetMode="External"/><Relationship Id="rId20" Type="http://schemas.openxmlformats.org/officeDocument/2006/relationships/hyperlink" Target="https://assets.publishing.service.gov.uk/government/uploads/system/uploads/attachment_data/file/1182192/GUIDE-DFE-XX-XX-T-X-9002-Reinforced_Autoclaved_Aerated_Concrete_Identification_Guidance-A-C02.pdf" TargetMode="External"/><Relationship Id="rId29" Type="http://schemas.openxmlformats.org/officeDocument/2006/relationships/hyperlink" Target="https://educationhub.blog.gov.uk/2023/08/31/new-guidance-on-raac-in-education-setting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ssets.publishing.service.gov.uk/government/uploads/system/uploads/attachment_data/file/1182192/GUIDE-DFE-XX-XX-T-X-9002-Reinforced_Autoclaved_Aerated_Concrete_Identification_Guidance-A-C02.pdf" TargetMode="External"/><Relationship Id="rId24" Type="http://schemas.openxmlformats.org/officeDocument/2006/relationships/hyperlink" Target="https://www.legionellacontrol.org.uk/"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naspm.co.uk/" TargetMode="External"/><Relationship Id="rId23" Type="http://schemas.openxmlformats.org/officeDocument/2006/relationships/hyperlink" Target="mailto:RAAC.Awareness@education.gov.uk" TargetMode="External"/><Relationship Id="rId28" Type="http://schemas.openxmlformats.org/officeDocument/2006/relationships/hyperlink" Target="https://www.gov.uk/government/publications/reinforced-autoclaved-aerated-concrete-raac-management-information" TargetMode="External"/><Relationship Id="rId10" Type="http://schemas.openxmlformats.org/officeDocument/2006/relationships/hyperlink" Target="https://assets.publishing.service.gov.uk/government/uploads/system/uploads/attachment_data/file/1182011/Guidance_for_responsible_bodies_and_education_settings_with_confirmed_RAAC.pdf" TargetMode="External"/><Relationship Id="rId19" Type="http://schemas.openxmlformats.org/officeDocument/2006/relationships/hyperlink" Target="https://assets.publishing.service.gov.uk/government/uploads/system/uploads/attachment_data/file/1182192/GUIDE-DFE-XX-XX-T-X-9002-Reinforced_Autoclaved_Aerated_Concrete_Identification_Guidance-A-C02.pdf"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fe-capital2.microsoftcrmportals.com/SignIn?ReturnUrl=%2Fraac-home%2F" TargetMode="External"/><Relationship Id="rId14" Type="http://schemas.openxmlformats.org/officeDocument/2006/relationships/hyperlink" Target="https://assets.publishing.service.gov.uk/government/uploads/system/uploads/attachment_data/file/1182011/Guidance_for_responsible_bodies_and_education_settings_with_confirmed_RAAC.pdf" TargetMode="External"/><Relationship Id="rId22" Type="http://schemas.openxmlformats.org/officeDocument/2006/relationships/hyperlink" Target="https://dfe-capital2.microsoftcrmportals.com/SignIn?ReturnUrl=%2Fraac-home%2F" TargetMode="External"/><Relationship Id="rId27" Type="http://schemas.openxmlformats.org/officeDocument/2006/relationships/hyperlink" Target="https://www.gov.uk/government/publications/reinforced-autoclaved-aerated-concrete-guidance-for-responsible-bodies-and-education-settings-with-confirmed-raac" TargetMode="External"/><Relationship Id="rId30" Type="http://schemas.openxmlformats.org/officeDocument/2006/relationships/hyperlink" Target="https://assets.publishing.service.gov.uk/government/uploads/system/uploads/attachment_data/file/1181798/Number_of_education_settings_with_confirmed_RAAC_and_mitigations_in_place_as_of_30_August_2023__1_.csv/preview"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16712F0186D4ED4960CF164BC744765"/>
        <w:category>
          <w:name w:val="General"/>
          <w:gallery w:val="placeholder"/>
        </w:category>
        <w:types>
          <w:type w:val="bbPlcHdr"/>
        </w:types>
        <w:behaviors>
          <w:behavior w:val="content"/>
        </w:behaviors>
        <w:guid w:val="{23A75CBF-C2E1-4458-A9CF-EA17C9476264}"/>
      </w:docPartPr>
      <w:docPartBody>
        <w:p w:rsidR="00786F41" w:rsidRDefault="00FB7CCA" w:rsidP="00FB7CCA">
          <w:pPr>
            <w:pStyle w:val="316712F0186D4ED4960CF164BC744765"/>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A25"/>
    <w:rsid w:val="00631A25"/>
    <w:rsid w:val="006E7629"/>
    <w:rsid w:val="00786F41"/>
    <w:rsid w:val="00BD6AAA"/>
    <w:rsid w:val="00D72612"/>
    <w:rsid w:val="00FB7C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7CCA"/>
    <w:rPr>
      <w:color w:val="808080"/>
    </w:rPr>
  </w:style>
  <w:style w:type="paragraph" w:customStyle="1" w:styleId="52484B7BD3C94C5ABE69310CF43B464D">
    <w:name w:val="52484B7BD3C94C5ABE69310CF43B464D"/>
    <w:rsid w:val="00631A25"/>
  </w:style>
  <w:style w:type="paragraph" w:customStyle="1" w:styleId="0E405F12673A44C28E4C51AD16261A53">
    <w:name w:val="0E405F12673A44C28E4C51AD16261A53"/>
    <w:rsid w:val="006E7629"/>
  </w:style>
  <w:style w:type="paragraph" w:customStyle="1" w:styleId="316712F0186D4ED4960CF164BC744765">
    <w:name w:val="316712F0186D4ED4960CF164BC744765"/>
    <w:rsid w:val="00FB7C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89B190-9803-4C38-819D-0F4B091BF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30</Pages>
  <Words>5388</Words>
  <Characters>30712</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NASPM</Company>
  <LinksUpToDate>false</LinksUpToDate>
  <CharactersWithSpaces>36028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Stuart.Mcgregor@juniperventures.co.uk</dc:creator>
  <cp:keywords/>
  <dc:description/>
  <cp:lastModifiedBy>Denise Garner</cp:lastModifiedBy>
  <cp:revision>14</cp:revision>
  <cp:lastPrinted>2023-05-26T13:50:00Z</cp:lastPrinted>
  <dcterms:created xsi:type="dcterms:W3CDTF">2024-09-25T10:31:00Z</dcterms:created>
  <dcterms:modified xsi:type="dcterms:W3CDTF">2025-04-24T10:31:00Z</dcterms:modified>
</cp:coreProperties>
</file>